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179" w:rsidRDefault="00B42179" w:rsidP="00B42179">
      <w:pPr>
        <w:pStyle w:val="a3"/>
        <w:ind w:left="0" w:firstLine="0"/>
        <w:jc w:val="left"/>
        <w:rPr>
          <w:b/>
          <w:bCs/>
        </w:rPr>
      </w:pPr>
      <w:bookmarkStart w:id="0" w:name="_GoBack"/>
      <w:bookmarkEnd w:id="0"/>
    </w:p>
    <w:p w:rsidR="00B42179" w:rsidRPr="008F1116" w:rsidRDefault="00B42179" w:rsidP="00B42179">
      <w:pPr>
        <w:widowControl/>
        <w:tabs>
          <w:tab w:val="left" w:pos="4367"/>
        </w:tabs>
        <w:autoSpaceDE/>
        <w:autoSpaceDN/>
        <w:spacing w:after="120" w:line="276" w:lineRule="auto"/>
        <w:jc w:val="center"/>
        <w:rPr>
          <w:rFonts w:eastAsia="Calibri"/>
          <w:b/>
          <w:sz w:val="32"/>
          <w:szCs w:val="32"/>
          <w:lang w:eastAsia="ru-RU"/>
        </w:rPr>
      </w:pPr>
    </w:p>
    <w:p w:rsidR="00B42179" w:rsidRPr="008F1116" w:rsidRDefault="00B42179" w:rsidP="00B42179">
      <w:pPr>
        <w:widowControl/>
        <w:tabs>
          <w:tab w:val="left" w:pos="4367"/>
        </w:tabs>
        <w:autoSpaceDE/>
        <w:autoSpaceDN/>
        <w:spacing w:after="120" w:line="276" w:lineRule="auto"/>
        <w:jc w:val="center"/>
        <w:rPr>
          <w:rFonts w:eastAsiaTheme="minorEastAsia"/>
          <w:i/>
          <w:sz w:val="28"/>
          <w:szCs w:val="28"/>
          <w:lang w:eastAsia="ru-RU"/>
        </w:rPr>
      </w:pPr>
      <w:r w:rsidRPr="008F1116">
        <w:rPr>
          <w:rFonts w:eastAsia="Calibri"/>
          <w:b/>
          <w:sz w:val="32"/>
          <w:szCs w:val="32"/>
          <w:lang w:eastAsia="ru-RU"/>
        </w:rPr>
        <w:t xml:space="preserve">МУНИЦИПАЛЬНОЕ КАЗЕННОЕ ДОШКОЛЬНОЕ  ОБРАЗОВАТЕЛЬНОЕ УЧРЕЖДЕНИЕ «ЦЕНТР РАЗВИТИЯ РЕБЕНКА </w:t>
      </w:r>
      <w:proofErr w:type="gramStart"/>
      <w:r w:rsidRPr="008F1116">
        <w:rPr>
          <w:rFonts w:eastAsia="Calibri"/>
          <w:b/>
          <w:sz w:val="32"/>
          <w:szCs w:val="32"/>
          <w:lang w:eastAsia="ru-RU"/>
        </w:rPr>
        <w:t>-Д</w:t>
      </w:r>
      <w:proofErr w:type="gramEnd"/>
      <w:r w:rsidRPr="008F1116">
        <w:rPr>
          <w:rFonts w:eastAsia="Calibri"/>
          <w:b/>
          <w:sz w:val="32"/>
          <w:szCs w:val="32"/>
          <w:lang w:eastAsia="ru-RU"/>
        </w:rPr>
        <w:t>ЕТСКИЙ САД «ТЮЛЬПАН»</w:t>
      </w:r>
    </w:p>
    <w:p w:rsidR="00B42179" w:rsidRPr="008F1116" w:rsidRDefault="00B42179" w:rsidP="00B42179">
      <w:pPr>
        <w:widowControl/>
        <w:autoSpaceDE/>
        <w:autoSpaceDN/>
        <w:spacing w:after="120" w:line="276" w:lineRule="auto"/>
        <w:jc w:val="center"/>
        <w:rPr>
          <w:rFonts w:asciiTheme="minorHAnsi" w:eastAsiaTheme="minorEastAsia" w:hAnsiTheme="minorHAnsi" w:cstheme="minorBidi"/>
          <w:b/>
          <w:sz w:val="16"/>
          <w:szCs w:val="16"/>
        </w:rPr>
      </w:pPr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 xml:space="preserve">ИНН 0516008282 ОГРН 1020502236391    с. ЗУБУТЛИ-МИАТЛИ, </w:t>
      </w:r>
      <w:proofErr w:type="spellStart"/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>Кизилюртовсикй</w:t>
      </w:r>
      <w:proofErr w:type="spellEnd"/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 xml:space="preserve"> район, Республика </w:t>
      </w:r>
      <w:proofErr w:type="spellStart"/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>Дагестан</w:t>
      </w:r>
      <w:proofErr w:type="gramStart"/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>,Р</w:t>
      </w:r>
      <w:proofErr w:type="gramEnd"/>
      <w:r w:rsidRPr="008F1116">
        <w:rPr>
          <w:rFonts w:asciiTheme="minorHAnsi" w:eastAsiaTheme="minorEastAsia" w:hAnsiTheme="minorHAnsi" w:cstheme="minorBidi"/>
          <w:b/>
          <w:sz w:val="16"/>
          <w:szCs w:val="16"/>
        </w:rPr>
        <w:t>оссийская</w:t>
      </w:r>
      <w:proofErr w:type="spellEnd"/>
    </w:p>
    <w:p w:rsidR="00B42179" w:rsidRPr="008F1116" w:rsidRDefault="00B42179" w:rsidP="00B42179">
      <w:pPr>
        <w:widowControl/>
        <w:autoSpaceDE/>
        <w:autoSpaceDN/>
        <w:spacing w:after="120" w:line="276" w:lineRule="auto"/>
        <w:jc w:val="center"/>
        <w:rPr>
          <w:rFonts w:asciiTheme="minorHAnsi" w:eastAsiaTheme="minorEastAsia" w:hAnsiTheme="minorHAnsi" w:cstheme="minorBidi"/>
          <w:b/>
          <w:sz w:val="16"/>
          <w:szCs w:val="16"/>
          <w:u w:val="double"/>
        </w:rPr>
      </w:pPr>
      <w:r w:rsidRPr="008F1116">
        <w:rPr>
          <w:rFonts w:asciiTheme="minorHAnsi" w:eastAsiaTheme="minorEastAsia" w:hAnsiTheme="minorHAnsi" w:cstheme="minorBidi"/>
          <w:b/>
          <w:sz w:val="16"/>
          <w:szCs w:val="16"/>
          <w:u w:val="double"/>
        </w:rPr>
        <w:t>___________________________________________________________________________________________________________________________________________________________________________</w:t>
      </w:r>
    </w:p>
    <w:p w:rsidR="00B42179" w:rsidRPr="008F1116" w:rsidRDefault="00B42179" w:rsidP="00B42179">
      <w:pPr>
        <w:rPr>
          <w:sz w:val="20"/>
          <w:szCs w:val="28"/>
          <w:lang w:eastAsia="ru-RU" w:bidi="ru-RU"/>
        </w:rPr>
      </w:pPr>
    </w:p>
    <w:tbl>
      <w:tblPr>
        <w:tblStyle w:val="1"/>
        <w:tblpPr w:leftFromText="180" w:rightFromText="180" w:vertAnchor="text" w:horzAnchor="margin" w:tblpY="138"/>
        <w:tblW w:w="10065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B42179" w:rsidRPr="001C5A4C" w:rsidTr="00850ACE">
        <w:trPr>
          <w:trHeight w:val="1550"/>
        </w:trPr>
        <w:tc>
          <w:tcPr>
            <w:tcW w:w="4820" w:type="dxa"/>
          </w:tcPr>
          <w:p w:rsidR="00B42179" w:rsidRPr="001C5A4C" w:rsidRDefault="00B42179" w:rsidP="00850ACE">
            <w:pPr>
              <w:widowControl/>
              <w:autoSpaceDE/>
              <w:autoSpaceDN/>
              <w:spacing w:before="100" w:beforeAutospacing="1" w:after="100" w:afterAutospacing="1" w:line="276" w:lineRule="auto"/>
              <w:jc w:val="center"/>
              <w:rPr>
                <w:rFonts w:eastAsiaTheme="minorEastAsia"/>
                <w:b/>
                <w:sz w:val="22"/>
                <w:szCs w:val="24"/>
                <w:lang w:eastAsia="ru-RU"/>
              </w:rPr>
            </w:pPr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>Утверждаю</w:t>
            </w:r>
          </w:p>
          <w:p w:rsidR="00B42179" w:rsidRPr="001C5A4C" w:rsidRDefault="00B42179" w:rsidP="00850ACE">
            <w:pPr>
              <w:widowControl/>
              <w:autoSpaceDE/>
              <w:autoSpaceDN/>
              <w:spacing w:after="120" w:line="276" w:lineRule="auto"/>
              <w:rPr>
                <w:rFonts w:eastAsia="Calibri"/>
                <w:b/>
                <w:sz w:val="22"/>
                <w:szCs w:val="28"/>
              </w:rPr>
            </w:pPr>
            <w:r w:rsidRPr="001C5A4C">
              <w:rPr>
                <w:rFonts w:eastAsiaTheme="minorEastAsia"/>
                <w:b/>
                <w:sz w:val="22"/>
                <w:szCs w:val="28"/>
                <w:lang w:eastAsia="ru-RU"/>
              </w:rPr>
              <w:t>Заведующая   МКДОУ</w:t>
            </w:r>
            <w:proofErr w:type="gramStart"/>
            <w:r w:rsidRPr="001C5A4C">
              <w:rPr>
                <w:rFonts w:eastAsia="Calibri"/>
                <w:b/>
                <w:sz w:val="22"/>
                <w:szCs w:val="28"/>
                <w:lang w:eastAsia="ru-RU"/>
              </w:rPr>
              <w:t>«Ц</w:t>
            </w:r>
            <w:proofErr w:type="gramEnd"/>
            <w:r w:rsidRPr="001C5A4C">
              <w:rPr>
                <w:rFonts w:eastAsia="Calibri"/>
                <w:b/>
                <w:sz w:val="22"/>
                <w:szCs w:val="28"/>
                <w:lang w:eastAsia="ru-RU"/>
              </w:rPr>
              <w:t>РР- детский сад  «Тюльпан</w:t>
            </w:r>
            <w:r w:rsidRPr="001C5A4C">
              <w:rPr>
                <w:rFonts w:eastAsia="Calibri"/>
                <w:b/>
                <w:sz w:val="22"/>
                <w:szCs w:val="28"/>
              </w:rPr>
              <w:t>»</w:t>
            </w:r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 xml:space="preserve">   </w:t>
            </w:r>
            <w:proofErr w:type="spellStart"/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>Алихмаева</w:t>
            </w:r>
            <w:proofErr w:type="spellEnd"/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 xml:space="preserve">  К. Р.</w:t>
            </w:r>
          </w:p>
          <w:p w:rsidR="00B42179" w:rsidRPr="001C5A4C" w:rsidRDefault="00B42179" w:rsidP="00850ACE">
            <w:pPr>
              <w:widowControl/>
              <w:autoSpaceDE/>
              <w:autoSpaceDN/>
              <w:spacing w:after="120" w:line="276" w:lineRule="auto"/>
              <w:rPr>
                <w:rFonts w:eastAsiaTheme="minorEastAsia"/>
                <w:b/>
                <w:sz w:val="22"/>
                <w:szCs w:val="24"/>
                <w:lang w:eastAsia="ru-RU"/>
              </w:rPr>
            </w:pPr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 xml:space="preserve">   Приказ  №        от           2023  г.                                                        </w:t>
            </w:r>
          </w:p>
        </w:tc>
        <w:tc>
          <w:tcPr>
            <w:tcW w:w="5245" w:type="dxa"/>
          </w:tcPr>
          <w:p w:rsidR="00B42179" w:rsidRPr="001C5A4C" w:rsidRDefault="00B42179" w:rsidP="00850ACE">
            <w:pPr>
              <w:widowControl/>
              <w:autoSpaceDE/>
              <w:autoSpaceDN/>
              <w:spacing w:before="100" w:beforeAutospacing="1" w:after="100" w:afterAutospacing="1" w:line="276" w:lineRule="auto"/>
              <w:jc w:val="center"/>
              <w:rPr>
                <w:rFonts w:eastAsiaTheme="minorEastAsia"/>
                <w:b/>
                <w:sz w:val="22"/>
                <w:szCs w:val="28"/>
                <w:lang w:eastAsia="ru-RU"/>
              </w:rPr>
            </w:pPr>
            <w:r w:rsidRPr="001C5A4C">
              <w:rPr>
                <w:rFonts w:eastAsiaTheme="minorEastAsia"/>
                <w:b/>
                <w:sz w:val="22"/>
                <w:szCs w:val="28"/>
                <w:lang w:eastAsia="ru-RU"/>
              </w:rPr>
              <w:t>Принято</w:t>
            </w:r>
          </w:p>
          <w:p w:rsidR="00B42179" w:rsidRPr="001C5A4C" w:rsidRDefault="00B42179" w:rsidP="00850ACE">
            <w:pPr>
              <w:widowControl/>
              <w:autoSpaceDE/>
              <w:autoSpaceDN/>
              <w:spacing w:before="100" w:beforeAutospacing="1" w:after="100" w:afterAutospacing="1" w:line="276" w:lineRule="auto"/>
              <w:rPr>
                <w:rFonts w:eastAsiaTheme="minorEastAsia"/>
                <w:b/>
                <w:sz w:val="22"/>
                <w:szCs w:val="28"/>
                <w:lang w:eastAsia="ru-RU"/>
              </w:rPr>
            </w:pPr>
            <w:r w:rsidRPr="001C5A4C">
              <w:rPr>
                <w:rFonts w:eastAsiaTheme="minorEastAsia"/>
                <w:b/>
                <w:sz w:val="22"/>
                <w:szCs w:val="28"/>
                <w:lang w:eastAsia="ru-RU"/>
              </w:rPr>
              <w:t xml:space="preserve"> На  заседании   педагогического совета</w:t>
            </w:r>
          </w:p>
          <w:p w:rsidR="00B42179" w:rsidRPr="001C5A4C" w:rsidRDefault="00B42179" w:rsidP="00850ACE">
            <w:pPr>
              <w:widowControl/>
              <w:autoSpaceDE/>
              <w:autoSpaceDN/>
              <w:spacing w:before="100" w:beforeAutospacing="1" w:after="100" w:afterAutospacing="1" w:line="276" w:lineRule="auto"/>
              <w:rPr>
                <w:rFonts w:eastAsiaTheme="minorEastAsia"/>
                <w:b/>
                <w:sz w:val="22"/>
                <w:szCs w:val="28"/>
                <w:lang w:eastAsia="ru-RU"/>
              </w:rPr>
            </w:pPr>
            <w:r w:rsidRPr="001C5A4C">
              <w:rPr>
                <w:rFonts w:eastAsiaTheme="minorEastAsia"/>
                <w:b/>
                <w:sz w:val="22"/>
                <w:szCs w:val="28"/>
                <w:lang w:eastAsia="ru-RU"/>
              </w:rPr>
              <w:t xml:space="preserve"> Протокол №     от « 30.08.  2023 г.  </w:t>
            </w:r>
            <w:r w:rsidRPr="001C5A4C">
              <w:rPr>
                <w:rFonts w:eastAsiaTheme="minorEastAsia"/>
                <w:b/>
                <w:sz w:val="22"/>
                <w:szCs w:val="24"/>
                <w:lang w:eastAsia="ru-RU"/>
              </w:rPr>
              <w:t xml:space="preserve">                                                                 </w:t>
            </w:r>
          </w:p>
        </w:tc>
      </w:tr>
    </w:tbl>
    <w:p w:rsidR="00223E6A" w:rsidRDefault="00223E6A" w:rsidP="00223E6A">
      <w:pPr>
        <w:tabs>
          <w:tab w:val="left" w:pos="284"/>
        </w:tabs>
        <w:spacing w:after="120"/>
        <w:ind w:firstLine="425"/>
        <w:jc w:val="center"/>
        <w:rPr>
          <w:rStyle w:val="ac"/>
          <w:bCs/>
          <w:i w:val="0"/>
          <w:iCs w:val="0"/>
          <w:color w:val="5F6368"/>
          <w:sz w:val="56"/>
          <w:szCs w:val="56"/>
          <w:shd w:val="clear" w:color="auto" w:fill="FFFFFF"/>
        </w:rPr>
      </w:pPr>
    </w:p>
    <w:p w:rsidR="00223E6A" w:rsidRPr="00223E6A" w:rsidRDefault="00223E6A" w:rsidP="00223E6A">
      <w:pPr>
        <w:tabs>
          <w:tab w:val="left" w:pos="284"/>
        </w:tabs>
        <w:spacing w:after="120"/>
        <w:ind w:firstLine="425"/>
        <w:jc w:val="center"/>
        <w:rPr>
          <w:b/>
          <w:sz w:val="56"/>
          <w:szCs w:val="56"/>
          <w:lang w:eastAsia="ru-RU"/>
        </w:rPr>
      </w:pPr>
      <w:r w:rsidRPr="00223E6A">
        <w:rPr>
          <w:rStyle w:val="ac"/>
          <w:b/>
          <w:bCs/>
          <w:i w:val="0"/>
          <w:iCs w:val="0"/>
          <w:color w:val="5F6368"/>
          <w:sz w:val="56"/>
          <w:szCs w:val="56"/>
          <w:shd w:val="clear" w:color="auto" w:fill="FFFFFF"/>
        </w:rPr>
        <w:t>К</w:t>
      </w:r>
      <w:r w:rsidRPr="00223E6A">
        <w:rPr>
          <w:b/>
          <w:color w:val="4D5156"/>
          <w:sz w:val="56"/>
          <w:szCs w:val="56"/>
          <w:shd w:val="clear" w:color="auto" w:fill="FFFFFF"/>
        </w:rPr>
        <w:t xml:space="preserve">алендарно-тематическое планирование </w:t>
      </w:r>
    </w:p>
    <w:p w:rsidR="00B42179" w:rsidRPr="00223E6A" w:rsidRDefault="00B42179" w:rsidP="00B42179">
      <w:pPr>
        <w:widowControl/>
        <w:autoSpaceDE/>
        <w:autoSpaceDN/>
        <w:spacing w:after="120" w:line="276" w:lineRule="auto"/>
        <w:jc w:val="center"/>
        <w:rPr>
          <w:rFonts w:eastAsiaTheme="minorEastAsia"/>
          <w:b/>
          <w:bCs/>
          <w:sz w:val="56"/>
          <w:szCs w:val="56"/>
          <w:lang w:eastAsia="ru-RU"/>
        </w:rPr>
      </w:pPr>
      <w:r w:rsidRPr="00223E6A">
        <w:rPr>
          <w:rFonts w:eastAsiaTheme="minorEastAsia"/>
          <w:b/>
          <w:sz w:val="48"/>
          <w:szCs w:val="56"/>
          <w:lang w:eastAsia="ru-RU"/>
        </w:rPr>
        <w:t>МКДОУ</w:t>
      </w:r>
      <w:proofErr w:type="gramStart"/>
      <w:r w:rsidRPr="00223E6A">
        <w:rPr>
          <w:rFonts w:eastAsia="Calibri"/>
          <w:b/>
          <w:sz w:val="48"/>
          <w:szCs w:val="56"/>
          <w:lang w:eastAsia="ru-RU"/>
        </w:rPr>
        <w:t>«Ц</w:t>
      </w:r>
      <w:proofErr w:type="gramEnd"/>
      <w:r w:rsidRPr="00223E6A">
        <w:rPr>
          <w:rFonts w:eastAsia="Calibri"/>
          <w:b/>
          <w:sz w:val="48"/>
          <w:szCs w:val="56"/>
          <w:lang w:eastAsia="ru-RU"/>
        </w:rPr>
        <w:t>РР</w:t>
      </w:r>
      <w:r w:rsidRPr="00223E6A">
        <w:rPr>
          <w:rFonts w:eastAsia="Calibri"/>
          <w:b/>
          <w:sz w:val="56"/>
          <w:szCs w:val="56"/>
          <w:lang w:eastAsia="ru-RU"/>
        </w:rPr>
        <w:t xml:space="preserve">- детский сад  </w:t>
      </w:r>
      <w:r w:rsidRPr="00223E6A">
        <w:rPr>
          <w:rFonts w:eastAsia="Calibri"/>
          <w:b/>
          <w:sz w:val="48"/>
          <w:szCs w:val="56"/>
          <w:lang w:eastAsia="ru-RU"/>
        </w:rPr>
        <w:t>«Тюльпан</w:t>
      </w:r>
      <w:r w:rsidRPr="00223E6A">
        <w:rPr>
          <w:rFonts w:eastAsia="Calibri"/>
          <w:b/>
          <w:sz w:val="48"/>
          <w:szCs w:val="56"/>
        </w:rPr>
        <w:t>»</w:t>
      </w:r>
      <w:r w:rsidRPr="00223E6A">
        <w:rPr>
          <w:rFonts w:eastAsiaTheme="minorEastAsia"/>
          <w:b/>
          <w:sz w:val="48"/>
          <w:szCs w:val="56"/>
          <w:lang w:eastAsia="ru-RU"/>
        </w:rPr>
        <w:t xml:space="preserve"> </w:t>
      </w:r>
      <w:r w:rsidR="00223E6A" w:rsidRPr="00223E6A">
        <w:rPr>
          <w:rFonts w:eastAsiaTheme="minorEastAsia"/>
          <w:b/>
          <w:bCs/>
          <w:sz w:val="56"/>
          <w:szCs w:val="56"/>
          <w:lang w:eastAsia="ru-RU"/>
        </w:rPr>
        <w:t xml:space="preserve">на </w:t>
      </w:r>
      <w:r w:rsidRPr="00223E6A">
        <w:rPr>
          <w:rFonts w:eastAsiaTheme="minorEastAsia"/>
          <w:b/>
          <w:bCs/>
          <w:sz w:val="56"/>
          <w:szCs w:val="56"/>
          <w:lang w:eastAsia="ru-RU"/>
        </w:rPr>
        <w:t xml:space="preserve"> учебный год</w:t>
      </w:r>
    </w:p>
    <w:p w:rsidR="00B42179" w:rsidRPr="00223E6A" w:rsidRDefault="00B42179" w:rsidP="00B42179">
      <w:pPr>
        <w:widowControl/>
        <w:autoSpaceDE/>
        <w:autoSpaceDN/>
        <w:spacing w:after="120" w:line="276" w:lineRule="auto"/>
        <w:rPr>
          <w:rFonts w:eastAsiaTheme="minorEastAsia"/>
          <w:b/>
          <w:bCs/>
          <w:sz w:val="56"/>
          <w:szCs w:val="56"/>
          <w:lang w:eastAsia="ru-RU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widowControl/>
        <w:shd w:val="clear" w:color="auto" w:fill="FFFFFF"/>
        <w:autoSpaceDE/>
        <w:autoSpaceDN/>
        <w:rPr>
          <w:rFonts w:eastAsiaTheme="minorHAnsi"/>
          <w:sz w:val="32"/>
          <w:szCs w:val="36"/>
        </w:rPr>
      </w:pPr>
    </w:p>
    <w:p w:rsidR="00B42179" w:rsidRDefault="00B42179" w:rsidP="00B42179">
      <w:pPr>
        <w:pStyle w:val="a3"/>
        <w:ind w:left="0" w:firstLine="0"/>
        <w:jc w:val="left"/>
        <w:rPr>
          <w:rFonts w:eastAsiaTheme="minorHAnsi"/>
          <w:sz w:val="32"/>
          <w:szCs w:val="36"/>
        </w:rPr>
      </w:pPr>
    </w:p>
    <w:p w:rsidR="00B42179" w:rsidRDefault="00B42179" w:rsidP="00B42179">
      <w:pPr>
        <w:pStyle w:val="a3"/>
        <w:ind w:left="0" w:firstLine="0"/>
        <w:jc w:val="left"/>
        <w:rPr>
          <w:rFonts w:eastAsiaTheme="minorHAnsi"/>
          <w:sz w:val="32"/>
          <w:szCs w:val="36"/>
        </w:rPr>
      </w:pPr>
    </w:p>
    <w:p w:rsidR="00223E6A" w:rsidRDefault="00223E6A" w:rsidP="00B42179">
      <w:pPr>
        <w:pStyle w:val="a3"/>
        <w:ind w:left="0" w:firstLine="0"/>
        <w:jc w:val="left"/>
        <w:rPr>
          <w:rFonts w:eastAsiaTheme="minorHAnsi"/>
          <w:sz w:val="32"/>
          <w:szCs w:val="36"/>
        </w:rPr>
      </w:pPr>
    </w:p>
    <w:p w:rsidR="00223E6A" w:rsidRDefault="00223E6A" w:rsidP="00B42179">
      <w:pPr>
        <w:pStyle w:val="a3"/>
        <w:ind w:left="0" w:firstLine="0"/>
        <w:jc w:val="left"/>
        <w:rPr>
          <w:rFonts w:eastAsiaTheme="minorHAnsi"/>
          <w:sz w:val="32"/>
          <w:szCs w:val="36"/>
        </w:rPr>
      </w:pPr>
    </w:p>
    <w:p w:rsidR="00B42179" w:rsidRDefault="00B42179" w:rsidP="00B42179">
      <w:pPr>
        <w:pStyle w:val="a3"/>
        <w:ind w:left="0" w:firstLine="0"/>
        <w:jc w:val="left"/>
        <w:rPr>
          <w:b/>
          <w:bCs/>
        </w:rPr>
      </w:pPr>
    </w:p>
    <w:p w:rsidR="00B42179" w:rsidRDefault="00B42179" w:rsidP="00D56306">
      <w:pPr>
        <w:pStyle w:val="a3"/>
        <w:ind w:left="0" w:firstLine="709"/>
        <w:jc w:val="left"/>
        <w:rPr>
          <w:b/>
          <w:bCs/>
        </w:rPr>
      </w:pP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lastRenderedPageBreak/>
        <w:t xml:space="preserve">В </w:t>
      </w:r>
      <w:r w:rsidRPr="00D56306">
        <w:rPr>
          <w:sz w:val="28"/>
          <w:szCs w:val="28"/>
        </w:rPr>
        <w:t>МКДОУ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 применяется комплексно-тематический подход к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организации образовательного процесса. Он подразумевает объединение комплекса различных видов специфических детских деятельностей вокруг единой темы.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качестве тем могут выступать организующие моменты, тематические недели, события, реализация проектов, сезонные явления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природе, праздники, традиции. При этом</w:t>
      </w:r>
      <w:proofErr w:type="gramStart"/>
      <w:r w:rsidRPr="00D56306">
        <w:rPr>
          <w:rStyle w:val="Text21"/>
          <w:rFonts w:ascii="Times New Roman" w:hAnsi="Times New Roman"/>
          <w:sz w:val="28"/>
          <w:szCs w:val="28"/>
        </w:rPr>
        <w:t>,</w:t>
      </w:r>
      <w:proofErr w:type="gramEnd"/>
      <w:r w:rsidRPr="00D56306">
        <w:rPr>
          <w:rStyle w:val="Text21"/>
          <w:rFonts w:ascii="Times New Roman" w:hAnsi="Times New Roman"/>
          <w:sz w:val="28"/>
          <w:szCs w:val="28"/>
        </w:rPr>
        <w:t xml:space="preserve"> что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немаловажно, реализация комплексно-тематического принципа тесно взаимосвязана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интеграцией образовательных областей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 интеграцией детских деятельностей.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 xml:space="preserve">Образовательный процесс в </w:t>
      </w:r>
      <w:r w:rsidRPr="00D56306">
        <w:rPr>
          <w:sz w:val="28"/>
          <w:szCs w:val="28"/>
        </w:rPr>
        <w:t>МКДОУ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 организован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форме тематических недель, в которых комплекс различных детских деятельностей объединен вокруг единой темы. Именно через различные виды детской деятельности педагоги реализуют содержание всех пяти образовательных областей.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течение каждой тематической недели педагог проектирует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организует свою деятельность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четырем блокам: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pacing w:val="-2"/>
          <w:sz w:val="28"/>
          <w:szCs w:val="28"/>
        </w:rPr>
      </w:pPr>
      <w:r w:rsidRPr="00D56306">
        <w:rPr>
          <w:rStyle w:val="Text21"/>
          <w:rFonts w:ascii="Times New Roman" w:hAnsi="Times New Roman"/>
          <w:b/>
          <w:bCs/>
          <w:spacing w:val="-2"/>
          <w:sz w:val="28"/>
          <w:szCs w:val="28"/>
        </w:rPr>
        <w:t>I блок.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 xml:space="preserve"> Образовательная деятельность по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реализации содержания образовательных областей в</w:t>
      </w:r>
      <w:r w:rsidRPr="00D56306">
        <w:rPr>
          <w:rStyle w:val="sZamNoBreakSpace"/>
          <w:spacing w:val="-2"/>
          <w:sz w:val="28"/>
          <w:szCs w:val="28"/>
        </w:rPr>
        <w:t> 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процессе специально организованных занятий.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Для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реализации образовательной области «Познавательное развитие» проводятся занятия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направлениям: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«Ребенок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мир природы»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образовательными областями «Социально-коммуникативное развитие»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«Речевое развитие», а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также «Художественно-эстетическое развитие»),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«Ребенок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социальный мир»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образовательными областями «Социально-коммуникативное развитие»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«Речевое развитие», а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также «Художественно-эстетическое развитие»),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«Развитие элементарных математических представлений»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образовательными областями «Речевое развитие»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«Социально-коммуникативное развитие»),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«Конструирование: техническое конструирование из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строительного материала, деталей конструкторов, крупногабаритных модулей»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образовательными областями «Речевое развитие», «Социально-коммуникативное развитие»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«Художественно-эстетическое развитие»).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Для реализации образовательной области «Речевое развитие»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всеми образовательными областями)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нашем тематическом планировании предлагаются занятия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направлениям: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«Развитие речи»,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«Воспитание любви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интереса к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художественному слову».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Для реализации образовательной области «Художественно-эстетическое развитие»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всеми образовательными областями) предлагаются занятия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направлениям: </w:t>
      </w:r>
      <w:proofErr w:type="gramStart"/>
      <w:r w:rsidRPr="00D56306">
        <w:rPr>
          <w:rStyle w:val="Text21"/>
          <w:rFonts w:ascii="Times New Roman" w:hAnsi="Times New Roman"/>
          <w:sz w:val="28"/>
          <w:szCs w:val="28"/>
        </w:rPr>
        <w:t>«Музыка», «Рисование», «Лепка», «Аппликация», «Конструирование (творческое конструирование из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природного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бросового материалов, из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бумаги)».</w:t>
      </w:r>
      <w:proofErr w:type="gramEnd"/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Для реализации образовательной области «Физическое развитие»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sz w:val="28"/>
          <w:szCs w:val="28"/>
        </w:rPr>
        <w:t>МКДОУ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 проводятся занятия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физкультуре, физкультурные праздники, досуги, соревнования,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занятия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реализации иных образовательных областей включаются динамические паузы.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pacing w:val="-4"/>
          <w:sz w:val="28"/>
          <w:szCs w:val="28"/>
        </w:rPr>
      </w:pPr>
      <w:r w:rsidRPr="00D56306">
        <w:rPr>
          <w:rStyle w:val="Text21"/>
          <w:rFonts w:ascii="Times New Roman" w:hAnsi="Times New Roman"/>
          <w:b/>
          <w:bCs/>
          <w:spacing w:val="-4"/>
          <w:sz w:val="28"/>
          <w:szCs w:val="28"/>
        </w:rPr>
        <w:lastRenderedPageBreak/>
        <w:t>II блок.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 xml:space="preserve"> Образовательная деятельность по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реализации содержания образовательных областей вне занятий, в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разных формах совместной деятельности педагога и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 xml:space="preserve">детей. </w:t>
      </w:r>
      <w:proofErr w:type="gramStart"/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Среди различных форм совместной деятельности взрослых и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детей мы используем игру (сюжетную, дидактическую, с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правилами), ситуацию (решение ситуативных задач), проектную деятельность, мастерскую, коллекционирование, чтение педагогом и восприятие детьми художественной и познавательной литературы, экспериментирование и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исследование, беседы, викторины и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>конкурсы, наблюдения, экскурсии, работу в</w:t>
      </w:r>
      <w:r w:rsidRPr="00D56306">
        <w:rPr>
          <w:rStyle w:val="sZamNoBreakSpace"/>
          <w:spacing w:val="-4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4"/>
          <w:sz w:val="28"/>
          <w:szCs w:val="28"/>
        </w:rPr>
        <w:t xml:space="preserve">книжном уголке. </w:t>
      </w:r>
      <w:proofErr w:type="gramEnd"/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b/>
          <w:bCs/>
          <w:sz w:val="28"/>
          <w:szCs w:val="28"/>
        </w:rPr>
        <w:t>III блок.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 Самостоятельная деятельность детей в режиме дня.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b/>
          <w:bCs/>
          <w:sz w:val="28"/>
          <w:szCs w:val="28"/>
        </w:rPr>
        <w:t>IV блок.</w:t>
      </w:r>
      <w:r w:rsidRPr="00D56306">
        <w:rPr>
          <w:rStyle w:val="Text21"/>
          <w:rFonts w:ascii="Times New Roman" w:hAnsi="Times New Roman"/>
          <w:sz w:val="28"/>
          <w:szCs w:val="28"/>
        </w:rPr>
        <w:t xml:space="preserve"> Взаимодействие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семьями детей – образовательная деятельность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реализации содержания образовательных областей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процессе сотрудничества дошкольной организации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семьей.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Как правило, первое знакомство детей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темой недели происходит при освоении образовательной области «Познавательное развитие» (в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интеграции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образовательными областями «Социально-коммуникативное развитие»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«Речевое развитие»), на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занятии «Ребенок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окружающий мир».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proofErr w:type="gramStart"/>
      <w:r w:rsidRPr="00D56306">
        <w:rPr>
          <w:rStyle w:val="Text21"/>
          <w:rFonts w:ascii="Times New Roman" w:hAnsi="Times New Roman"/>
          <w:sz w:val="28"/>
          <w:szCs w:val="28"/>
        </w:rPr>
        <w:t>С темой недели связана специально организованная детская деятельность – коммуникативная, игровая, продуктивная, трудовая, музыкальная, поисково-экспериментальная, конструктивная, восприятие художественной литературы, двигательная активность, – через которую реализуются все образовательные области.</w:t>
      </w:r>
      <w:proofErr w:type="gramEnd"/>
      <w:r w:rsidRPr="00D56306">
        <w:rPr>
          <w:rStyle w:val="Text21"/>
          <w:rFonts w:ascii="Times New Roman" w:hAnsi="Times New Roman"/>
          <w:sz w:val="28"/>
          <w:szCs w:val="28"/>
        </w:rPr>
        <w:t xml:space="preserve"> </w:t>
      </w:r>
      <w:proofErr w:type="gramStart"/>
      <w:r w:rsidRPr="00D56306">
        <w:rPr>
          <w:rStyle w:val="Text21"/>
          <w:rFonts w:ascii="Times New Roman" w:hAnsi="Times New Roman"/>
          <w:sz w:val="28"/>
          <w:szCs w:val="28"/>
        </w:rPr>
        <w:t>Эти виды детской деятельности осуществляются как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форме специально организованных занятий –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развитию речи, развитию элементарных математических представлений, конструированию, лепке, рисованию, аппликации, музыке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физкультуре (I блок), – так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различных формах совместной деятельности педагогов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детей вне занятий: игре (сюжетной, дидактической,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правилами), педагогической ситуации, мастерской, коллекционировании, чтении художественной литературы, экспериментировании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исследовании, наблюдениях, экскурсиях, беседах, викторинах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конкурсах</w:t>
      </w:r>
      <w:proofErr w:type="gramEnd"/>
      <w:r w:rsidRPr="00D56306">
        <w:rPr>
          <w:rStyle w:val="Text21"/>
          <w:rFonts w:ascii="Times New Roman" w:hAnsi="Times New Roman"/>
          <w:sz w:val="28"/>
          <w:szCs w:val="28"/>
        </w:rPr>
        <w:t xml:space="preserve"> (</w:t>
      </w:r>
      <w:proofErr w:type="gramStart"/>
      <w:r w:rsidRPr="00D56306">
        <w:rPr>
          <w:rStyle w:val="Text21"/>
          <w:rFonts w:ascii="Times New Roman" w:hAnsi="Times New Roman"/>
          <w:sz w:val="28"/>
          <w:szCs w:val="28"/>
        </w:rPr>
        <w:t>II блок).</w:t>
      </w:r>
      <w:proofErr w:type="gramEnd"/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pacing w:val="-2"/>
          <w:sz w:val="28"/>
          <w:szCs w:val="28"/>
        </w:rPr>
      </w:pP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Для специально организованных занятий мы предлагаем три группы целей: обучающие, воспитательные и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 xml:space="preserve">развивающие. </w:t>
      </w:r>
      <w:proofErr w:type="gramStart"/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К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каждой группе целей мы формируем сначала общие цели в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соответствии со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Стандартом дошкольного образования), а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затем дополняем их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целями дидактическими, связанными со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спецификой и</w:t>
      </w:r>
      <w:r w:rsidRPr="00D56306">
        <w:rPr>
          <w:rStyle w:val="sZamNoBreakSpace"/>
          <w:spacing w:val="-2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pacing w:val="-2"/>
          <w:sz w:val="28"/>
          <w:szCs w:val="28"/>
        </w:rPr>
        <w:t>содержанием данного занятия.</w:t>
      </w:r>
      <w:proofErr w:type="gramEnd"/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Блок самостоятельной деятельности детей (III блок) представлен через перечень мероприятий, которые должен провести воспитатель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организации развивающей среды для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самостоятельной деятельности детей (центры активности, организация всего помещения группы, размещение атрибутов для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сюжетно-ролевых игр детей). Представлены также краткие рекомендации воспитателю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организации детской игры.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>Взаимодействие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сотрудничество педагогов с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семьями детей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реализации Программы (IV блок) осуществляется посредством кратких рекомендаций для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родителей, советов по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организации домашних занятий, наблюдений в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природе, домашнего чтения детям.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 xml:space="preserve">Рассматривая разные направления организации образовательного процесса, </w:t>
      </w:r>
      <w:r w:rsidRPr="00D56306">
        <w:rPr>
          <w:rStyle w:val="Text21"/>
          <w:rFonts w:ascii="Times New Roman" w:hAnsi="Times New Roman"/>
          <w:sz w:val="28"/>
          <w:szCs w:val="28"/>
        </w:rPr>
        <w:lastRenderedPageBreak/>
        <w:t>мы реализуем одно из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важных положений Стандарта дошкольного образования: «Программа может реализовываться в</w:t>
      </w:r>
      <w:r w:rsidRPr="00D56306">
        <w:rPr>
          <w:rStyle w:val="sZamNoBreakSpace"/>
          <w:sz w:val="28"/>
          <w:szCs w:val="28"/>
        </w:rPr>
        <w:t> </w:t>
      </w:r>
      <w:r w:rsidRPr="00D56306">
        <w:rPr>
          <w:rStyle w:val="Text21"/>
          <w:rFonts w:ascii="Times New Roman" w:hAnsi="Times New Roman"/>
          <w:sz w:val="28"/>
          <w:szCs w:val="28"/>
        </w:rPr>
        <w:t>течение всего времени пребывания детей в</w:t>
      </w:r>
      <w:r w:rsidRPr="00D56306">
        <w:rPr>
          <w:rStyle w:val="sZamNoBreakSpace"/>
          <w:sz w:val="28"/>
          <w:szCs w:val="28"/>
        </w:rPr>
        <w:t> </w:t>
      </w:r>
      <w:r w:rsidRPr="00D56306">
        <w:rPr>
          <w:rStyle w:val="Text21"/>
          <w:rFonts w:ascii="Times New Roman" w:hAnsi="Times New Roman"/>
          <w:sz w:val="28"/>
          <w:szCs w:val="28"/>
        </w:rPr>
        <w:t>Организации»</w:t>
      </w:r>
      <w:r w:rsidRPr="00D56306">
        <w:rPr>
          <w:rStyle w:val="Snoskaznak"/>
          <w:sz w:val="28"/>
          <w:szCs w:val="28"/>
        </w:rPr>
        <w:footnoteReference w:id="1"/>
      </w:r>
      <w:r w:rsidRPr="00D56306">
        <w:rPr>
          <w:rStyle w:val="Text21"/>
          <w:rFonts w:ascii="Times New Roman" w:hAnsi="Times New Roman"/>
          <w:sz w:val="28"/>
          <w:szCs w:val="28"/>
        </w:rPr>
        <w:t>. Именно учет указанных четырех направлений позволяет осуществлять непрерывный образовательный процесс, охватывая все виды активности ребенка и</w:t>
      </w:r>
      <w:r w:rsidRPr="00D56306">
        <w:rPr>
          <w:rStyle w:val="sZamNoBreakSpace"/>
          <w:sz w:val="28"/>
          <w:szCs w:val="28"/>
        </w:rPr>
        <w:t xml:space="preserve"> </w:t>
      </w:r>
      <w:r w:rsidRPr="00D56306">
        <w:rPr>
          <w:rStyle w:val="Text21"/>
          <w:rFonts w:ascii="Times New Roman" w:hAnsi="Times New Roman"/>
          <w:sz w:val="28"/>
          <w:szCs w:val="28"/>
        </w:rPr>
        <w:t>делая его активным участником образовательного процесса.</w:t>
      </w:r>
    </w:p>
    <w:p w:rsidR="00D56306" w:rsidRPr="00D56306" w:rsidRDefault="00D56306" w:rsidP="00D56306">
      <w:pPr>
        <w:ind w:firstLine="709"/>
        <w:rPr>
          <w:rStyle w:val="Text21"/>
          <w:rFonts w:ascii="Times New Roman" w:hAnsi="Times New Roman"/>
          <w:sz w:val="28"/>
          <w:szCs w:val="28"/>
        </w:rPr>
      </w:pPr>
      <w:r w:rsidRPr="00D56306">
        <w:rPr>
          <w:rStyle w:val="Text21"/>
          <w:rFonts w:ascii="Times New Roman" w:hAnsi="Times New Roman"/>
          <w:sz w:val="28"/>
          <w:szCs w:val="28"/>
        </w:rPr>
        <w:t xml:space="preserve">В Учебном плане мы представляем названия тематических недель для всех возрастных групп детского сада. </w:t>
      </w:r>
    </w:p>
    <w:p w:rsidR="00D56306" w:rsidRPr="00D56306" w:rsidRDefault="00D56306" w:rsidP="00D56306">
      <w:pPr>
        <w:ind w:left="360"/>
        <w:rPr>
          <w:sz w:val="28"/>
          <w:szCs w:val="28"/>
        </w:rPr>
      </w:pPr>
    </w:p>
    <w:p w:rsidR="00D56306" w:rsidRDefault="00D56306" w:rsidP="00D56306">
      <w:pPr>
        <w:rPr>
          <w:b/>
          <w:bCs/>
        </w:rPr>
      </w:pPr>
      <w:r>
        <w:rPr>
          <w:b/>
          <w:bCs/>
        </w:rPr>
        <w:br w:type="page"/>
      </w:r>
    </w:p>
    <w:p w:rsidR="00D56306" w:rsidRPr="0037526F" w:rsidRDefault="00D56306" w:rsidP="00D56306">
      <w:pPr>
        <w:pStyle w:val="-11"/>
        <w:spacing w:after="0" w:line="420" w:lineRule="exact"/>
        <w:ind w:left="0"/>
        <w:contextualSpacing w:val="0"/>
        <w:rPr>
          <w:rFonts w:ascii="Times New Roman" w:hAnsi="Times New Roman"/>
          <w:sz w:val="28"/>
          <w:szCs w:val="28"/>
        </w:rPr>
        <w:sectPr w:rsidR="00D56306" w:rsidRPr="0037526F" w:rsidSect="00B92BF9">
          <w:footerReference w:type="even" r:id="rId7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D56306" w:rsidRPr="00D35081" w:rsidRDefault="00D56306" w:rsidP="00D56306">
      <w:pPr>
        <w:spacing w:after="120"/>
        <w:ind w:left="357"/>
        <w:rPr>
          <w:b/>
          <w:bCs/>
          <w:sz w:val="28"/>
          <w:szCs w:val="28"/>
        </w:rPr>
      </w:pPr>
      <w:r w:rsidRPr="00D35081">
        <w:rPr>
          <w:b/>
          <w:bCs/>
          <w:sz w:val="28"/>
          <w:szCs w:val="28"/>
        </w:rPr>
        <w:lastRenderedPageBreak/>
        <w:t>Группа раннего возраста</w:t>
      </w:r>
      <w:r>
        <w:rPr>
          <w:b/>
          <w:bCs/>
          <w:sz w:val="28"/>
          <w:szCs w:val="28"/>
        </w:rPr>
        <w:t xml:space="preserve"> (дети в возрасте от 2 до 3 лет)</w:t>
      </w:r>
    </w:p>
    <w:tbl>
      <w:tblPr>
        <w:tblStyle w:val="a5"/>
        <w:tblW w:w="15055" w:type="dxa"/>
        <w:tblInd w:w="-176" w:type="dxa"/>
        <w:tblLook w:val="04A0" w:firstRow="1" w:lastRow="0" w:firstColumn="1" w:lastColumn="0" w:noHBand="0" w:noVBand="1"/>
      </w:tblPr>
      <w:tblGrid>
        <w:gridCol w:w="1417"/>
        <w:gridCol w:w="3409"/>
        <w:gridCol w:w="3410"/>
        <w:gridCol w:w="3409"/>
        <w:gridCol w:w="3410"/>
      </w:tblGrid>
      <w:tr w:rsidR="00D56306" w:rsidRPr="008D75F7" w:rsidTr="00850ACE">
        <w:trPr>
          <w:trHeight w:val="682"/>
        </w:trPr>
        <w:tc>
          <w:tcPr>
            <w:tcW w:w="1417" w:type="dxa"/>
            <w:tcBorders>
              <w:tl2br w:val="single" w:sz="4" w:space="0" w:color="auto"/>
            </w:tcBorders>
          </w:tcPr>
          <w:p w:rsidR="00D56306" w:rsidRPr="00A41A1A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A41A1A">
              <w:rPr>
                <w:b/>
                <w:sz w:val="24"/>
                <w:szCs w:val="24"/>
              </w:rPr>
              <w:t>Неделя</w:t>
            </w:r>
            <w:proofErr w:type="spellEnd"/>
          </w:p>
          <w:p w:rsidR="00D56306" w:rsidRPr="00A41A1A" w:rsidRDefault="00D56306" w:rsidP="00850ACE">
            <w:pPr>
              <w:spacing w:before="120"/>
              <w:rPr>
                <w:b/>
                <w:sz w:val="24"/>
                <w:szCs w:val="24"/>
              </w:rPr>
            </w:pPr>
            <w:proofErr w:type="spellStart"/>
            <w:r w:rsidRPr="00A41A1A">
              <w:rPr>
                <w:b/>
                <w:sz w:val="24"/>
                <w:szCs w:val="24"/>
              </w:rPr>
              <w:t>Месяц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3-я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AD5DA1" w:rsidRDefault="00D56306" w:rsidP="00850ACE">
            <w:pPr>
              <w:spacing w:before="120"/>
              <w:rPr>
                <w:rFonts w:eastAsia="Calibri"/>
              </w:rPr>
            </w:pPr>
            <w:proofErr w:type="spellStart"/>
            <w:r w:rsidRPr="00AD5DA1">
              <w:rPr>
                <w:rFonts w:eastAsia="Calibri"/>
              </w:rPr>
              <w:t>Детский</w:t>
            </w:r>
            <w:proofErr w:type="spellEnd"/>
            <w:r w:rsidRPr="00AD5DA1">
              <w:rPr>
                <w:rFonts w:eastAsia="Calibri"/>
              </w:rPr>
              <w:t xml:space="preserve"> </w:t>
            </w:r>
            <w:proofErr w:type="spellStart"/>
            <w:r w:rsidRPr="00AD5DA1">
              <w:rPr>
                <w:rFonts w:eastAsia="Calibri"/>
              </w:rPr>
              <w:t>сад</w:t>
            </w:r>
            <w:proofErr w:type="spellEnd"/>
          </w:p>
          <w:p w:rsidR="00D56306" w:rsidRPr="002E7EEF" w:rsidRDefault="00D56306" w:rsidP="00850ACE">
            <w:pPr>
              <w:rPr>
                <w:sz w:val="24"/>
                <w:szCs w:val="24"/>
              </w:rPr>
            </w:pPr>
          </w:p>
        </w:tc>
        <w:tc>
          <w:tcPr>
            <w:tcW w:w="3410" w:type="dxa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и </w:t>
            </w:r>
            <w:proofErr w:type="spellStart"/>
            <w:r w:rsidRPr="00AD5DA1">
              <w:t>моя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семья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56537A">
              <w:rPr>
                <w:bCs/>
                <w:sz w:val="24"/>
              </w:rPr>
              <w:t>Где</w:t>
            </w:r>
            <w:proofErr w:type="spellEnd"/>
            <w:r w:rsidRPr="0056537A">
              <w:rPr>
                <w:bCs/>
                <w:sz w:val="24"/>
              </w:rPr>
              <w:t xml:space="preserve"> </w:t>
            </w:r>
            <w:proofErr w:type="spellStart"/>
            <w:r w:rsidRPr="0056537A">
              <w:rPr>
                <w:bCs/>
                <w:sz w:val="24"/>
              </w:rPr>
              <w:t>мы</w:t>
            </w:r>
            <w:proofErr w:type="spellEnd"/>
            <w:r w:rsidRPr="0056537A">
              <w:rPr>
                <w:bCs/>
                <w:sz w:val="24"/>
              </w:rPr>
              <w:t xml:space="preserve"> </w:t>
            </w:r>
            <w:proofErr w:type="spellStart"/>
            <w:r w:rsidRPr="0056537A">
              <w:rPr>
                <w:bCs/>
                <w:sz w:val="24"/>
              </w:rPr>
              <w:t>живем</w:t>
            </w:r>
            <w:proofErr w:type="spellEnd"/>
            <w:r w:rsidRPr="0056537A">
              <w:rPr>
                <w:bCs/>
                <w:sz w:val="24"/>
              </w:rPr>
              <w:t>?</w:t>
            </w:r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Моя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одежда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Транспорт</w:t>
            </w:r>
            <w:proofErr w:type="spellEnd"/>
            <w:r w:rsidRPr="00AD5DA1">
              <w:t xml:space="preserve">. </w:t>
            </w:r>
            <w:proofErr w:type="spellStart"/>
            <w:r w:rsidRPr="00AD5DA1">
              <w:t>Правила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дорожного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движения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Наши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дружные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ребята</w:t>
            </w:r>
            <w:proofErr w:type="spellEnd"/>
            <w:r w:rsidRPr="00AD5DA1">
              <w:t> </w:t>
            </w:r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rFonts w:eastAsia="Calibri"/>
                <w:iCs/>
                <w:lang w:val="ru-RU"/>
              </w:rPr>
              <w:t>Мои любимые игры  и игрушки</w:t>
            </w:r>
          </w:p>
        </w:tc>
        <w:tc>
          <w:tcPr>
            <w:tcW w:w="3410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Мебель</w:t>
            </w:r>
            <w:proofErr w:type="spellEnd"/>
            <w:r w:rsidRPr="00AD5DA1">
              <w:t xml:space="preserve"> </w:t>
            </w:r>
          </w:p>
        </w:tc>
        <w:tc>
          <w:tcPr>
            <w:tcW w:w="3409" w:type="dxa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r w:rsidRPr="00AD5DA1">
              <w:rPr>
                <w:rFonts w:eastAsia="Calibri"/>
                <w:iCs/>
                <w:spacing w:val="10"/>
              </w:rPr>
              <w:t xml:space="preserve">Я в </w:t>
            </w:r>
            <w:proofErr w:type="spellStart"/>
            <w:r w:rsidRPr="00AD5DA1">
              <w:rPr>
                <w:rFonts w:eastAsia="Calibri"/>
                <w:iCs/>
                <w:spacing w:val="10"/>
              </w:rPr>
              <w:t>мире</w:t>
            </w:r>
            <w:proofErr w:type="spellEnd"/>
            <w:r w:rsidRPr="00AD5DA1">
              <w:rPr>
                <w:rFonts w:eastAsia="Calibri"/>
                <w:iCs/>
                <w:spacing w:val="10"/>
              </w:rPr>
              <w:t xml:space="preserve"> </w:t>
            </w:r>
            <w:proofErr w:type="spellStart"/>
            <w:r w:rsidRPr="00AD5DA1">
              <w:rPr>
                <w:rFonts w:eastAsia="Calibri"/>
                <w:iCs/>
                <w:spacing w:val="10"/>
              </w:rPr>
              <w:t>человек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Домашние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животные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lang w:val="ru-RU"/>
              </w:rPr>
              <w:t>Безопасность дома и в детском саду</w:t>
            </w:r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Предметный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мир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Здравствуй</w:t>
            </w:r>
            <w:proofErr w:type="spellEnd"/>
            <w:r w:rsidRPr="00AD5DA1">
              <w:t xml:space="preserve">, </w:t>
            </w:r>
            <w:proofErr w:type="spellStart"/>
            <w:r w:rsidRPr="00AD5DA1">
              <w:t>зимушка</w:t>
            </w:r>
            <w:proofErr w:type="spellEnd"/>
            <w:r w:rsidRPr="00AD5DA1">
              <w:t xml:space="preserve">- </w:t>
            </w:r>
            <w:proofErr w:type="spellStart"/>
            <w:r w:rsidRPr="00AD5DA1">
              <w:t>Зима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CE235F">
              <w:t>Новогодний</w:t>
            </w:r>
            <w:proofErr w:type="spellEnd"/>
            <w:r w:rsidRPr="00CE235F">
              <w:t xml:space="preserve"> </w:t>
            </w:r>
            <w:proofErr w:type="spellStart"/>
            <w:r w:rsidRPr="00CE235F">
              <w:t>праздник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10" w:type="dxa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Что из чего и для чего</w:t>
            </w:r>
          </w:p>
        </w:tc>
        <w:tc>
          <w:tcPr>
            <w:tcW w:w="3409" w:type="dxa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</w:t>
            </w:r>
            <w:proofErr w:type="spellStart"/>
            <w:r w:rsidRPr="00AD5DA1">
              <w:t>здоровье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берегу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iCs/>
                <w:color w:val="111111"/>
                <w:bdr w:val="none" w:sz="0" w:space="0" w:color="auto" w:frame="1"/>
                <w:lang w:val="ru-RU"/>
              </w:rPr>
              <w:t>Что за прелесть – эти сказки!</w:t>
            </w:r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rFonts w:eastAsia="Calibri"/>
              </w:rPr>
              <w:t>Мир</w:t>
            </w:r>
            <w:proofErr w:type="spellEnd"/>
            <w:r w:rsidRPr="00AD5DA1">
              <w:rPr>
                <w:rFonts w:eastAsia="Calibri"/>
              </w:rPr>
              <w:t xml:space="preserve"> </w:t>
            </w:r>
            <w:proofErr w:type="spellStart"/>
            <w:r w:rsidRPr="00AD5DA1">
              <w:rPr>
                <w:rFonts w:eastAsia="Calibri"/>
              </w:rPr>
              <w:t>профессий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Маленькие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исследователи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AD5DA1" w:rsidRDefault="00D56306" w:rsidP="00850ACE">
            <w:pPr>
              <w:spacing w:before="120"/>
            </w:pPr>
            <w:proofErr w:type="spellStart"/>
            <w:r w:rsidRPr="00AD5DA1">
              <w:t>Неделя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детской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книги</w:t>
            </w:r>
            <w:proofErr w:type="spellEnd"/>
          </w:p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Мой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папа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лучше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всех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Моя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мама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лучше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всех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Прогулка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по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весеннему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лесу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Праздник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народной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игрушки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CE235F">
              <w:t>Неделя</w:t>
            </w:r>
            <w:proofErr w:type="spellEnd"/>
            <w:r w:rsidRPr="00CE235F">
              <w:t xml:space="preserve"> </w:t>
            </w:r>
            <w:proofErr w:type="spellStart"/>
            <w:r w:rsidRPr="00CE235F">
              <w:t>детской</w:t>
            </w:r>
            <w:proofErr w:type="spellEnd"/>
            <w:r w:rsidRPr="00CE235F">
              <w:t xml:space="preserve"> </w:t>
            </w:r>
            <w:proofErr w:type="spellStart"/>
            <w:r w:rsidRPr="00CE235F">
              <w:t>книги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3409" w:type="dxa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Всемирный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день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здоровья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Наша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> </w:t>
            </w:r>
            <w:proofErr w:type="spellStart"/>
            <w:r w:rsidRPr="00130521">
              <w:rPr>
                <w:rStyle w:val="a9"/>
                <w:rFonts w:eastAsiaTheme="majorEastAsia"/>
                <w:b w:val="0"/>
                <w:bCs w:val="0"/>
                <w:iCs/>
                <w:color w:val="111111"/>
                <w:bdr w:val="none" w:sz="0" w:space="0" w:color="auto" w:frame="1"/>
              </w:rPr>
              <w:t>планета</w:t>
            </w:r>
            <w:proofErr w:type="spellEnd"/>
            <w:r w:rsidRPr="00130521">
              <w:rPr>
                <w:rStyle w:val="a9"/>
                <w:rFonts w:eastAsiaTheme="majorEastAsia"/>
                <w:b w:val="0"/>
                <w:bCs w:val="0"/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130521">
              <w:rPr>
                <w:rStyle w:val="a9"/>
                <w:rFonts w:eastAsiaTheme="majorEastAsia"/>
                <w:b w:val="0"/>
                <w:bCs w:val="0"/>
                <w:iCs/>
                <w:color w:val="111111"/>
                <w:bdr w:val="none" w:sz="0" w:space="0" w:color="auto" w:frame="1"/>
              </w:rPr>
              <w:t>Земля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Праздник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воды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и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земли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Праздник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весны</w:t>
            </w:r>
            <w:proofErr w:type="spellEnd"/>
            <w:r w:rsidRPr="00AD5DA1">
              <w:t xml:space="preserve"> и </w:t>
            </w:r>
            <w:proofErr w:type="spellStart"/>
            <w:r w:rsidRPr="00AD5DA1">
              <w:t>труда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Уроки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доброты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Огонь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друг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,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огонь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враг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Наш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аквариум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Краски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лета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r w:rsidRPr="00CF5006">
              <w:rPr>
                <w:sz w:val="24"/>
                <w:szCs w:val="24"/>
                <w:lang w:val="ru-RU"/>
              </w:rPr>
              <w:t xml:space="preserve">Играем с водой и песком. </w:t>
            </w:r>
            <w:proofErr w:type="spellStart"/>
            <w:r>
              <w:rPr>
                <w:sz w:val="24"/>
                <w:szCs w:val="24"/>
              </w:rPr>
              <w:t>Первые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эксперименты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</w:rPr>
              <w:t>Мой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дом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Неделя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здоровья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Транспорт</w:t>
            </w:r>
            <w:proofErr w:type="spellEnd"/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Июль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Разноцветная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неделя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Деревья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Ягоды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eastAsia="ru-RU"/>
              </w:rPr>
              <w:t>фрукты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sz w:val="24"/>
                <w:szCs w:val="24"/>
                <w:lang w:val="ru-RU" w:eastAsia="ru-RU"/>
              </w:rPr>
              <w:t>Насекомые: В гостях у мухи-цокотухи</w:t>
            </w:r>
          </w:p>
        </w:tc>
      </w:tr>
      <w:tr w:rsidR="00D56306" w:rsidRPr="008D75F7" w:rsidTr="00850ACE">
        <w:trPr>
          <w:trHeight w:val="607"/>
        </w:trPr>
        <w:tc>
          <w:tcPr>
            <w:tcW w:w="1417" w:type="dxa"/>
            <w:vAlign w:val="center"/>
          </w:tcPr>
          <w:p w:rsidR="00D56306" w:rsidRPr="00776CEB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776CEB">
              <w:rPr>
                <w:b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Одежда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обувь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Овощи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Домашние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животные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Любимые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сказки</w:t>
            </w:r>
            <w:proofErr w:type="spellEnd"/>
          </w:p>
        </w:tc>
      </w:tr>
    </w:tbl>
    <w:p w:rsidR="00D56306" w:rsidRDefault="00D56306" w:rsidP="00D56306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D56306" w:rsidRPr="00D35081" w:rsidRDefault="00D56306" w:rsidP="00D56306">
      <w:pPr>
        <w:spacing w:after="120"/>
        <w:ind w:left="357"/>
        <w:rPr>
          <w:b/>
          <w:bCs/>
          <w:sz w:val="28"/>
          <w:szCs w:val="28"/>
        </w:rPr>
      </w:pPr>
      <w:r w:rsidRPr="00D35081">
        <w:rPr>
          <w:b/>
          <w:bCs/>
          <w:sz w:val="28"/>
          <w:szCs w:val="28"/>
        </w:rPr>
        <w:lastRenderedPageBreak/>
        <w:t>Младшая группа</w:t>
      </w:r>
      <w:r>
        <w:rPr>
          <w:b/>
          <w:bCs/>
          <w:sz w:val="28"/>
          <w:szCs w:val="28"/>
        </w:rPr>
        <w:t xml:space="preserve"> (дети в возрасте от 3 до 4 лет)</w:t>
      </w:r>
    </w:p>
    <w:tbl>
      <w:tblPr>
        <w:tblStyle w:val="a5"/>
        <w:tblW w:w="15055" w:type="dxa"/>
        <w:tblInd w:w="-176" w:type="dxa"/>
        <w:tblLook w:val="04A0" w:firstRow="1" w:lastRow="0" w:firstColumn="1" w:lastColumn="0" w:noHBand="0" w:noVBand="1"/>
      </w:tblPr>
      <w:tblGrid>
        <w:gridCol w:w="1417"/>
        <w:gridCol w:w="3409"/>
        <w:gridCol w:w="3410"/>
        <w:gridCol w:w="3409"/>
        <w:gridCol w:w="3410"/>
      </w:tblGrid>
      <w:tr w:rsidR="00D56306" w:rsidRPr="002E7EEF" w:rsidTr="00850ACE">
        <w:tc>
          <w:tcPr>
            <w:tcW w:w="1417" w:type="dxa"/>
            <w:tcBorders>
              <w:tl2br w:val="single" w:sz="4" w:space="0" w:color="auto"/>
            </w:tcBorders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Неделя</w:t>
            </w:r>
            <w:proofErr w:type="spellEnd"/>
          </w:p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Месяц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r w:rsidRPr="002E7EEF">
              <w:rPr>
                <w:b/>
                <w:sz w:val="24"/>
                <w:szCs w:val="24"/>
              </w:rPr>
              <w:t xml:space="preserve">1-ая </w:t>
            </w:r>
            <w:proofErr w:type="spellStart"/>
            <w:r w:rsidRPr="002E7EEF">
              <w:rPr>
                <w:b/>
                <w:sz w:val="24"/>
                <w:szCs w:val="24"/>
              </w:rPr>
              <w:t>неделя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r w:rsidRPr="002E7EEF">
              <w:rPr>
                <w:b/>
                <w:sz w:val="24"/>
                <w:szCs w:val="24"/>
              </w:rPr>
              <w:t xml:space="preserve">2-ая </w:t>
            </w:r>
            <w:proofErr w:type="spellStart"/>
            <w:r w:rsidRPr="002E7EEF">
              <w:rPr>
                <w:b/>
                <w:sz w:val="24"/>
                <w:szCs w:val="24"/>
              </w:rPr>
              <w:t>неделя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r w:rsidRPr="002E7EEF">
              <w:rPr>
                <w:b/>
                <w:sz w:val="24"/>
                <w:szCs w:val="24"/>
              </w:rPr>
              <w:t xml:space="preserve">3-я </w:t>
            </w:r>
            <w:proofErr w:type="spellStart"/>
            <w:r w:rsidRPr="002E7EEF">
              <w:rPr>
                <w:b/>
                <w:sz w:val="24"/>
                <w:szCs w:val="24"/>
              </w:rPr>
              <w:t>неделя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r w:rsidRPr="002E7EEF">
              <w:rPr>
                <w:b/>
                <w:sz w:val="24"/>
                <w:szCs w:val="24"/>
              </w:rPr>
              <w:t xml:space="preserve">4-ая </w:t>
            </w:r>
            <w:proofErr w:type="spellStart"/>
            <w:r w:rsidRPr="002E7EEF">
              <w:rPr>
                <w:b/>
                <w:sz w:val="24"/>
                <w:szCs w:val="24"/>
              </w:rPr>
              <w:t>неделя</w:t>
            </w:r>
            <w:proofErr w:type="spellEnd"/>
          </w:p>
        </w:tc>
      </w:tr>
      <w:tr w:rsidR="00D56306" w:rsidRPr="002E7EEF" w:rsidTr="00850ACE"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lang w:val="ru-RU"/>
              </w:rPr>
              <w:t>До свиданья, лето. Здравствуй детский сад!</w:t>
            </w:r>
          </w:p>
        </w:tc>
        <w:tc>
          <w:tcPr>
            <w:tcW w:w="3410" w:type="dxa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и </w:t>
            </w:r>
            <w:proofErr w:type="spellStart"/>
            <w:r w:rsidRPr="00AD5DA1">
              <w:t>моя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семья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56537A">
              <w:rPr>
                <w:bCs/>
                <w:sz w:val="24"/>
              </w:rPr>
              <w:t>Где</w:t>
            </w:r>
            <w:proofErr w:type="spellEnd"/>
            <w:r w:rsidRPr="0056537A">
              <w:rPr>
                <w:bCs/>
                <w:sz w:val="24"/>
              </w:rPr>
              <w:t xml:space="preserve"> </w:t>
            </w:r>
            <w:proofErr w:type="spellStart"/>
            <w:r w:rsidRPr="0056537A">
              <w:rPr>
                <w:bCs/>
                <w:sz w:val="24"/>
              </w:rPr>
              <w:t>мы</w:t>
            </w:r>
            <w:proofErr w:type="spellEnd"/>
            <w:r w:rsidRPr="0056537A">
              <w:rPr>
                <w:bCs/>
                <w:sz w:val="24"/>
              </w:rPr>
              <w:t xml:space="preserve"> </w:t>
            </w:r>
            <w:proofErr w:type="spellStart"/>
            <w:r w:rsidRPr="0056537A">
              <w:rPr>
                <w:bCs/>
                <w:sz w:val="24"/>
              </w:rPr>
              <w:t>живем</w:t>
            </w:r>
            <w:proofErr w:type="spellEnd"/>
            <w:r w:rsidRPr="0056537A">
              <w:rPr>
                <w:bCs/>
                <w:sz w:val="24"/>
              </w:rPr>
              <w:t>?</w:t>
            </w:r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color w:val="000000" w:themeColor="text1"/>
              </w:rPr>
              <w:t>Одежда</w:t>
            </w:r>
            <w:proofErr w:type="spellEnd"/>
            <w:r w:rsidRPr="00AD5DA1">
              <w:rPr>
                <w:color w:val="000000" w:themeColor="text1"/>
              </w:rPr>
              <w:t xml:space="preserve">, </w:t>
            </w:r>
            <w:proofErr w:type="spellStart"/>
            <w:r w:rsidRPr="00AD5DA1">
              <w:rPr>
                <w:color w:val="000000" w:themeColor="text1"/>
              </w:rPr>
              <w:t>свойства</w:t>
            </w:r>
            <w:proofErr w:type="spellEnd"/>
            <w:r w:rsidRPr="00AD5DA1">
              <w:rPr>
                <w:color w:val="000000" w:themeColor="text1"/>
              </w:rPr>
              <w:t xml:space="preserve"> </w:t>
            </w:r>
            <w:proofErr w:type="spellStart"/>
            <w:r w:rsidRPr="00AD5DA1">
              <w:rPr>
                <w:color w:val="000000" w:themeColor="text1"/>
              </w:rPr>
              <w:t>разных</w:t>
            </w:r>
            <w:proofErr w:type="spellEnd"/>
            <w:r w:rsidRPr="00AD5DA1">
              <w:rPr>
                <w:color w:val="000000" w:themeColor="text1"/>
              </w:rPr>
              <w:t xml:space="preserve"> </w:t>
            </w:r>
            <w:proofErr w:type="spellStart"/>
            <w:r w:rsidRPr="00AD5DA1">
              <w:rPr>
                <w:color w:val="000000" w:themeColor="text1"/>
              </w:rPr>
              <w:t>материалов</w:t>
            </w:r>
            <w:proofErr w:type="spellEnd"/>
          </w:p>
        </w:tc>
      </w:tr>
      <w:tr w:rsidR="00D56306" w:rsidRPr="002E7EEF" w:rsidTr="00850ACE"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Путешествие</w:t>
            </w:r>
            <w:proofErr w:type="spellEnd"/>
            <w:r w:rsidRPr="000A53A5">
              <w:rPr>
                <w:iCs/>
                <w:color w:val="111111"/>
                <w:bdr w:val="none" w:sz="0" w:space="0" w:color="auto" w:frame="1"/>
              </w:rPr>
              <w:t xml:space="preserve"> в </w:t>
            </w: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страну</w:t>
            </w:r>
            <w:proofErr w:type="spellEnd"/>
            <w:r w:rsidRPr="000A53A5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Светофорию</w:t>
            </w:r>
            <w:proofErr w:type="spellEnd"/>
          </w:p>
        </w:tc>
        <w:tc>
          <w:tcPr>
            <w:tcW w:w="3410" w:type="dxa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rFonts w:eastAsia="Calibri"/>
                <w:lang w:val="ru-RU"/>
              </w:rPr>
              <w:t>Что такое хорошо и что такое плохо?</w:t>
            </w:r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</w:tr>
      <w:tr w:rsidR="00D56306" w:rsidRPr="002E7EEF" w:rsidTr="00850ACE">
        <w:trPr>
          <w:trHeight w:val="828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0A53A5">
              <w:rPr>
                <w:rFonts w:eastAsia="Calibri"/>
                <w:iCs/>
              </w:rPr>
              <w:t>Игрушки</w:t>
            </w:r>
            <w:proofErr w:type="spellEnd"/>
            <w:r w:rsidRPr="000A53A5">
              <w:rPr>
                <w:rFonts w:eastAsia="Calibri"/>
                <w:iCs/>
              </w:rPr>
              <w:t xml:space="preserve"> в </w:t>
            </w:r>
            <w:proofErr w:type="spellStart"/>
            <w:r w:rsidRPr="000A53A5">
              <w:rPr>
                <w:rFonts w:eastAsia="Calibri"/>
                <w:iCs/>
              </w:rPr>
              <w:t>нашей</w:t>
            </w:r>
            <w:proofErr w:type="spellEnd"/>
            <w:r w:rsidRPr="000A53A5">
              <w:rPr>
                <w:rFonts w:eastAsia="Calibri"/>
                <w:iCs/>
              </w:rPr>
              <w:t xml:space="preserve"> </w:t>
            </w:r>
            <w:proofErr w:type="spellStart"/>
            <w:r w:rsidRPr="000A53A5">
              <w:rPr>
                <w:rFonts w:eastAsia="Calibri"/>
                <w:iCs/>
              </w:rPr>
              <w:t>комнате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Встреча</w:t>
            </w:r>
            <w:proofErr w:type="spellEnd"/>
            <w:r w:rsidRPr="00AD5DA1">
              <w:t xml:space="preserve"> в </w:t>
            </w:r>
            <w:proofErr w:type="spellStart"/>
            <w:r w:rsidRPr="00AD5DA1">
              <w:t>дагестанской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сакле</w:t>
            </w:r>
            <w:proofErr w:type="spellEnd"/>
          </w:p>
        </w:tc>
        <w:tc>
          <w:tcPr>
            <w:tcW w:w="3409" w:type="dxa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Человек среди людей. Мы такие разные</w:t>
            </w:r>
          </w:p>
        </w:tc>
        <w:tc>
          <w:tcPr>
            <w:tcW w:w="3410" w:type="dxa"/>
          </w:tcPr>
          <w:p w:rsidR="00D56306" w:rsidRPr="00CF5006" w:rsidRDefault="00D56306" w:rsidP="00850ACE">
            <w:pPr>
              <w:rPr>
                <w:lang w:val="ru-RU"/>
              </w:rPr>
            </w:pPr>
            <w:r w:rsidRPr="00CF5006">
              <w:rPr>
                <w:lang w:val="ru-RU"/>
              </w:rPr>
              <w:t>О тех, кто живет рядом с нами</w:t>
            </w:r>
          </w:p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r w:rsidRPr="00AD5DA1">
              <w:t>(</w:t>
            </w:r>
            <w:proofErr w:type="spellStart"/>
            <w:r w:rsidRPr="00AD5DA1">
              <w:t>домашние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животные</w:t>
            </w:r>
            <w:proofErr w:type="spellEnd"/>
            <w:r w:rsidRPr="00AD5DA1">
              <w:t>)</w:t>
            </w:r>
          </w:p>
        </w:tc>
      </w:tr>
      <w:tr w:rsidR="00D56306" w:rsidRPr="002E7EEF" w:rsidTr="00850ACE"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3409" w:type="dxa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0A53A5">
              <w:rPr>
                <w:color w:val="000000" w:themeColor="text1"/>
              </w:rPr>
              <w:t>Азбука</w:t>
            </w:r>
            <w:proofErr w:type="spellEnd"/>
            <w:r w:rsidRPr="000A53A5">
              <w:rPr>
                <w:color w:val="000000" w:themeColor="text1"/>
              </w:rPr>
              <w:t xml:space="preserve"> </w:t>
            </w:r>
            <w:proofErr w:type="spellStart"/>
            <w:r w:rsidRPr="000A53A5">
              <w:rPr>
                <w:color w:val="000000" w:themeColor="text1"/>
              </w:rPr>
              <w:t>безопасности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Предметы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домашнего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обихода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Здравствуй</w:t>
            </w:r>
            <w:proofErr w:type="spellEnd"/>
            <w:r w:rsidRPr="00AD5DA1">
              <w:t xml:space="preserve">, </w:t>
            </w:r>
            <w:proofErr w:type="spellStart"/>
            <w:r w:rsidRPr="00AD5DA1">
              <w:t>зимушка</w:t>
            </w:r>
            <w:proofErr w:type="spellEnd"/>
            <w:r w:rsidRPr="00AD5DA1">
              <w:t xml:space="preserve">- </w:t>
            </w:r>
            <w:proofErr w:type="spellStart"/>
            <w:r w:rsidRPr="00AD5DA1">
              <w:t>Зима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CE235F">
              <w:t>Новогодний</w:t>
            </w:r>
            <w:proofErr w:type="spellEnd"/>
            <w:r w:rsidRPr="00CE235F">
              <w:t xml:space="preserve"> </w:t>
            </w:r>
            <w:proofErr w:type="spellStart"/>
            <w:r w:rsidRPr="00CE235F">
              <w:t>праздник</w:t>
            </w:r>
            <w:proofErr w:type="spellEnd"/>
          </w:p>
        </w:tc>
      </w:tr>
      <w:tr w:rsidR="00D56306" w:rsidRPr="002E7EEF" w:rsidTr="00850ACE"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10" w:type="dxa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Что из чего и для чего</w:t>
            </w:r>
          </w:p>
        </w:tc>
        <w:tc>
          <w:tcPr>
            <w:tcW w:w="3409" w:type="dxa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</w:t>
            </w:r>
            <w:proofErr w:type="spellStart"/>
            <w:r w:rsidRPr="00AD5DA1">
              <w:t>здоровье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берегу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iCs/>
                <w:color w:val="111111"/>
                <w:bdr w:val="none" w:sz="0" w:space="0" w:color="auto" w:frame="1"/>
                <w:lang w:val="ru-RU"/>
              </w:rPr>
              <w:t>Что за прелесть – эти сказки!</w:t>
            </w:r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Труд</w:t>
            </w:r>
            <w:proofErr w:type="spellEnd"/>
            <w:r w:rsidRPr="000A53A5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взрослых</w:t>
            </w:r>
            <w:proofErr w:type="spellEnd"/>
            <w:r w:rsidRPr="000A53A5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детского</w:t>
            </w:r>
            <w:proofErr w:type="spellEnd"/>
            <w:r w:rsidRPr="000A53A5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0A53A5">
              <w:rPr>
                <w:iCs/>
                <w:color w:val="111111"/>
                <w:bdr w:val="none" w:sz="0" w:space="0" w:color="auto" w:frame="1"/>
              </w:rPr>
              <w:t>сада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Маленькие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исследователи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AD5DA1" w:rsidRDefault="00D56306" w:rsidP="00850ACE">
            <w:pPr>
              <w:spacing w:before="120"/>
            </w:pPr>
            <w:proofErr w:type="spellStart"/>
            <w:r w:rsidRPr="00AD5DA1">
              <w:t>Неделя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детской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книги</w:t>
            </w:r>
            <w:proofErr w:type="spellEnd"/>
          </w:p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Мой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папа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лучше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всех</w:t>
            </w:r>
            <w:proofErr w:type="spellEnd"/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Моя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мама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лучше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всех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Прогулка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по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весеннему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лесу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Праздник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народной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игрушки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В гостях у сказки (международный день театра)</w:t>
            </w:r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3409" w:type="dxa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Всемирный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день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здоровья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rFonts w:eastAsia="Calibri"/>
              </w:rPr>
              <w:t>Мы</w:t>
            </w:r>
            <w:proofErr w:type="spellEnd"/>
            <w:r w:rsidRPr="00AD5DA1">
              <w:rPr>
                <w:rFonts w:eastAsia="Calibri"/>
              </w:rPr>
              <w:t xml:space="preserve"> – </w:t>
            </w:r>
            <w:proofErr w:type="spellStart"/>
            <w:r w:rsidRPr="00AD5DA1">
              <w:rPr>
                <w:rFonts w:eastAsia="Calibri"/>
              </w:rPr>
              <w:t>космонавты</w:t>
            </w:r>
            <w:proofErr w:type="spellEnd"/>
            <w:r w:rsidRPr="00AD5DA1">
              <w:rPr>
                <w:rFonts w:eastAsia="Calibri"/>
              </w:rPr>
              <w:t>!</w:t>
            </w:r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Праздник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воды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и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земли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Праздник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весны</w:t>
            </w:r>
            <w:proofErr w:type="spellEnd"/>
            <w:r w:rsidRPr="00AD5DA1">
              <w:t xml:space="preserve"> и </w:t>
            </w:r>
            <w:proofErr w:type="spellStart"/>
            <w:r w:rsidRPr="00AD5DA1">
              <w:t>труда</w:t>
            </w:r>
            <w:proofErr w:type="spellEnd"/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Уроки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доброты</w:t>
            </w:r>
            <w:proofErr w:type="spellEnd"/>
          </w:p>
        </w:tc>
        <w:tc>
          <w:tcPr>
            <w:tcW w:w="3410" w:type="dxa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Пожарная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безопасность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Кто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живет</w:t>
            </w:r>
            <w:proofErr w:type="spellEnd"/>
            <w:r w:rsidRPr="00AD5DA1">
              <w:t xml:space="preserve"> в </w:t>
            </w:r>
            <w:proofErr w:type="spellStart"/>
            <w:r w:rsidRPr="00AD5DA1">
              <w:t>воде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Краски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лета</w:t>
            </w:r>
            <w:proofErr w:type="spellEnd"/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</w:rPr>
              <w:t>Здравствуй</w:t>
            </w:r>
            <w:proofErr w:type="spellEnd"/>
            <w:r w:rsidRPr="008545EC">
              <w:rPr>
                <w:bCs/>
              </w:rPr>
              <w:t xml:space="preserve">, </w:t>
            </w:r>
            <w:proofErr w:type="spellStart"/>
            <w:r w:rsidRPr="008545EC">
              <w:rPr>
                <w:bCs/>
              </w:rPr>
              <w:t>лето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  <w:color w:val="000000"/>
              </w:rPr>
              <w:t>Безопасное</w:t>
            </w:r>
            <w:proofErr w:type="spellEnd"/>
            <w:r w:rsidRPr="008545EC">
              <w:rPr>
                <w:bCs/>
                <w:color w:val="000000"/>
              </w:rPr>
              <w:t xml:space="preserve"> </w:t>
            </w:r>
            <w:proofErr w:type="spellStart"/>
            <w:r w:rsidRPr="008545EC">
              <w:rPr>
                <w:bCs/>
                <w:color w:val="000000"/>
              </w:rPr>
              <w:t>лето</w:t>
            </w:r>
            <w:proofErr w:type="spellEnd"/>
            <w:r w:rsidRPr="008545EC">
              <w:rPr>
                <w:bCs/>
                <w:color w:val="000000"/>
              </w:rPr>
              <w:t>!</w:t>
            </w:r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Лето</w:t>
            </w:r>
            <w:proofErr w:type="spellEnd"/>
            <w:r w:rsidRPr="008545EC">
              <w:rPr>
                <w:bCs/>
              </w:rPr>
              <w:t xml:space="preserve"> в </w:t>
            </w:r>
            <w:proofErr w:type="spellStart"/>
            <w:r w:rsidRPr="008545EC">
              <w:rPr>
                <w:bCs/>
              </w:rPr>
              <w:t>моем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крае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искусств</w:t>
            </w:r>
            <w:proofErr w:type="spellEnd"/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Июль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  <w:color w:val="000000"/>
              </w:rPr>
              <w:t>Неделя</w:t>
            </w:r>
            <w:proofErr w:type="spellEnd"/>
            <w:r w:rsidRPr="008545EC">
              <w:rPr>
                <w:bCs/>
                <w:color w:val="000000"/>
              </w:rPr>
              <w:t xml:space="preserve"> </w:t>
            </w:r>
            <w:proofErr w:type="spellStart"/>
            <w:r w:rsidRPr="008545EC">
              <w:rPr>
                <w:bCs/>
                <w:color w:val="000000"/>
              </w:rPr>
              <w:t>путешествий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развлечений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юных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исследователей</w:t>
            </w:r>
            <w:proofErr w:type="spellEnd"/>
          </w:p>
        </w:tc>
        <w:tc>
          <w:tcPr>
            <w:tcW w:w="3410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День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добрых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дел</w:t>
            </w:r>
            <w:proofErr w:type="spellEnd"/>
          </w:p>
        </w:tc>
      </w:tr>
      <w:tr w:rsidR="00D56306" w:rsidRPr="002E7EEF" w:rsidTr="00850ACE">
        <w:trPr>
          <w:trHeight w:val="565"/>
        </w:trPr>
        <w:tc>
          <w:tcPr>
            <w:tcW w:w="1417" w:type="dxa"/>
            <w:vAlign w:val="center"/>
          </w:tcPr>
          <w:p w:rsidR="00D56306" w:rsidRPr="002E7EEF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2E7EEF">
              <w:rPr>
                <w:b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</w:rPr>
              <w:t>Будьте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здоровы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По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страницам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летних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дней</w:t>
            </w:r>
            <w:proofErr w:type="spellEnd"/>
          </w:p>
        </w:tc>
        <w:tc>
          <w:tcPr>
            <w:tcW w:w="3409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Знания</w:t>
            </w:r>
            <w:proofErr w:type="spellEnd"/>
            <w:r w:rsidRPr="008545EC">
              <w:rPr>
                <w:bCs/>
              </w:rPr>
              <w:t xml:space="preserve"> – </w:t>
            </w:r>
            <w:proofErr w:type="spellStart"/>
            <w:r w:rsidRPr="008545EC">
              <w:rPr>
                <w:bCs/>
              </w:rPr>
              <w:t>сила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10" w:type="dxa"/>
            <w:vAlign w:val="center"/>
          </w:tcPr>
          <w:p w:rsidR="00D56306" w:rsidRPr="002E7EEF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Мы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живём</w:t>
            </w:r>
            <w:proofErr w:type="spellEnd"/>
            <w:r w:rsidRPr="008545EC">
              <w:rPr>
                <w:bCs/>
              </w:rPr>
              <w:t xml:space="preserve"> в </w:t>
            </w:r>
            <w:proofErr w:type="spellStart"/>
            <w:r w:rsidRPr="008545EC">
              <w:rPr>
                <w:bCs/>
              </w:rPr>
              <w:t>России</w:t>
            </w:r>
            <w:proofErr w:type="spellEnd"/>
          </w:p>
        </w:tc>
      </w:tr>
    </w:tbl>
    <w:p w:rsidR="00D56306" w:rsidRDefault="00D56306" w:rsidP="00D56306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D56306" w:rsidRPr="00962725" w:rsidRDefault="00D56306" w:rsidP="00D56306">
      <w:pPr>
        <w:spacing w:after="120"/>
        <w:ind w:left="357"/>
        <w:rPr>
          <w:b/>
          <w:bCs/>
          <w:sz w:val="28"/>
          <w:szCs w:val="28"/>
        </w:rPr>
      </w:pPr>
      <w:r w:rsidRPr="00962725">
        <w:rPr>
          <w:b/>
          <w:bCs/>
          <w:sz w:val="28"/>
          <w:szCs w:val="28"/>
        </w:rPr>
        <w:lastRenderedPageBreak/>
        <w:t>Средняя группа (дети в возрасте от 4 до 5 лет)</w:t>
      </w:r>
    </w:p>
    <w:tbl>
      <w:tblPr>
        <w:tblStyle w:val="a5"/>
        <w:tblW w:w="15197" w:type="dxa"/>
        <w:tblInd w:w="-176" w:type="dxa"/>
        <w:tblLook w:val="04A0" w:firstRow="1" w:lastRow="0" w:firstColumn="1" w:lastColumn="0" w:noHBand="0" w:noVBand="1"/>
      </w:tblPr>
      <w:tblGrid>
        <w:gridCol w:w="1417"/>
        <w:gridCol w:w="3445"/>
        <w:gridCol w:w="3445"/>
        <w:gridCol w:w="3445"/>
        <w:gridCol w:w="3445"/>
      </w:tblGrid>
      <w:tr w:rsidR="00D56306" w:rsidRPr="008D75F7" w:rsidTr="00850ACE">
        <w:tc>
          <w:tcPr>
            <w:tcW w:w="1417" w:type="dxa"/>
            <w:tcBorders>
              <w:tl2br w:val="single" w:sz="4" w:space="0" w:color="auto"/>
            </w:tcBorders>
          </w:tcPr>
          <w:p w:rsidR="00D56306" w:rsidRPr="00A41A1A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A41A1A">
              <w:rPr>
                <w:b/>
                <w:sz w:val="24"/>
                <w:szCs w:val="24"/>
              </w:rPr>
              <w:t>Неделя</w:t>
            </w:r>
            <w:proofErr w:type="spellEnd"/>
          </w:p>
          <w:p w:rsidR="00D56306" w:rsidRPr="00A41A1A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A41A1A">
              <w:rPr>
                <w:b/>
                <w:sz w:val="24"/>
                <w:szCs w:val="24"/>
              </w:rPr>
              <w:t>Месяц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3-я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8D75F7" w:rsidRDefault="00D56306" w:rsidP="00850AC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4-ая </w:t>
            </w:r>
            <w:proofErr w:type="spellStart"/>
            <w:r>
              <w:rPr>
                <w:b/>
                <w:sz w:val="26"/>
                <w:szCs w:val="26"/>
              </w:rPr>
              <w:t>неделя</w:t>
            </w:r>
            <w:proofErr w:type="spellEnd"/>
          </w:p>
        </w:tc>
      </w:tr>
      <w:tr w:rsidR="00D56306" w:rsidRPr="008D75F7" w:rsidTr="00850ACE"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lang w:val="ru-RU"/>
              </w:rPr>
              <w:t>До свиданья, лето. Здравствуй детский сад!</w:t>
            </w:r>
          </w:p>
        </w:tc>
        <w:tc>
          <w:tcPr>
            <w:tcW w:w="3445" w:type="dxa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и </w:t>
            </w:r>
            <w:proofErr w:type="spellStart"/>
            <w:r w:rsidRPr="00AD5DA1">
              <w:t>моя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семья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/>
              </w:rPr>
            </w:pPr>
            <w:r w:rsidRPr="00CF5006">
              <w:rPr>
                <w:lang w:val="ru-RU"/>
              </w:rPr>
              <w:t>Мой дом, мое село, район</w:t>
            </w:r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Традиционный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костюм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народов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Дагестана</w:t>
            </w:r>
            <w:proofErr w:type="spellEnd"/>
          </w:p>
        </w:tc>
      </w:tr>
      <w:tr w:rsidR="00D56306" w:rsidRPr="008D75F7" w:rsidTr="00850ACE"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Автомобили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бывают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разные</w:t>
            </w:r>
            <w:proofErr w:type="spellEnd"/>
          </w:p>
        </w:tc>
        <w:tc>
          <w:tcPr>
            <w:tcW w:w="3445" w:type="dxa"/>
          </w:tcPr>
          <w:p w:rsidR="00D56306" w:rsidRPr="00AD5DA1" w:rsidRDefault="00D56306" w:rsidP="00850ACE">
            <w:pPr>
              <w:spacing w:before="120"/>
              <w:rPr>
                <w:rFonts w:eastAsia="Calibri"/>
              </w:rPr>
            </w:pPr>
            <w:proofErr w:type="spellStart"/>
            <w:r w:rsidRPr="00AD5DA1">
              <w:rPr>
                <w:rFonts w:eastAsia="Calibri"/>
              </w:rPr>
              <w:t>Азбука</w:t>
            </w:r>
            <w:proofErr w:type="spellEnd"/>
            <w:r w:rsidRPr="00AD5DA1">
              <w:rPr>
                <w:rFonts w:eastAsia="Calibri"/>
              </w:rPr>
              <w:t xml:space="preserve"> </w:t>
            </w:r>
            <w:proofErr w:type="spellStart"/>
            <w:r w:rsidRPr="00AD5DA1">
              <w:rPr>
                <w:rFonts w:eastAsia="Calibri"/>
              </w:rPr>
              <w:t>вежливости</w:t>
            </w:r>
            <w:proofErr w:type="spellEnd"/>
          </w:p>
          <w:p w:rsidR="00D56306" w:rsidRPr="002211B1" w:rsidRDefault="00D56306" w:rsidP="00850ACE">
            <w:pPr>
              <w:rPr>
                <w:sz w:val="24"/>
                <w:szCs w:val="24"/>
              </w:rPr>
            </w:pP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Золотая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осень</w:t>
            </w:r>
            <w:proofErr w:type="spellEnd"/>
          </w:p>
        </w:tc>
      </w:tr>
      <w:tr w:rsidR="00D56306" w:rsidRPr="008D75F7" w:rsidTr="00850ACE">
        <w:trPr>
          <w:trHeight w:val="694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color w:val="000000" w:themeColor="text1"/>
              </w:rPr>
              <w:t>День</w:t>
            </w:r>
            <w:proofErr w:type="spellEnd"/>
            <w:r w:rsidRPr="00AD5DA1">
              <w:rPr>
                <w:color w:val="000000" w:themeColor="text1"/>
              </w:rPr>
              <w:t xml:space="preserve"> </w:t>
            </w:r>
            <w:proofErr w:type="spellStart"/>
            <w:r w:rsidRPr="00AD5DA1">
              <w:rPr>
                <w:color w:val="000000" w:themeColor="text1"/>
              </w:rPr>
              <w:t>народного</w:t>
            </w:r>
            <w:proofErr w:type="spellEnd"/>
            <w:r w:rsidRPr="00AD5DA1">
              <w:rPr>
                <w:color w:val="000000" w:themeColor="text1"/>
              </w:rPr>
              <w:t xml:space="preserve"> </w:t>
            </w:r>
            <w:proofErr w:type="spellStart"/>
            <w:r w:rsidRPr="00AD5DA1">
              <w:rPr>
                <w:color w:val="000000" w:themeColor="text1"/>
              </w:rPr>
              <w:t>единства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Встреча</w:t>
            </w:r>
            <w:proofErr w:type="spellEnd"/>
            <w:r w:rsidRPr="00AD5DA1">
              <w:t xml:space="preserve"> в </w:t>
            </w:r>
            <w:proofErr w:type="spellStart"/>
            <w:r w:rsidRPr="00AD5DA1">
              <w:t>дагестанской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сакле</w:t>
            </w:r>
            <w:proofErr w:type="spellEnd"/>
          </w:p>
        </w:tc>
        <w:tc>
          <w:tcPr>
            <w:tcW w:w="3445" w:type="dxa"/>
          </w:tcPr>
          <w:p w:rsidR="00D56306" w:rsidRPr="00EA1495" w:rsidRDefault="00D56306" w:rsidP="00850ACE">
            <w:pPr>
              <w:spacing w:before="240"/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color w:val="23282D"/>
                <w:kern w:val="36"/>
              </w:rPr>
              <w:t>Наши</w:t>
            </w:r>
            <w:proofErr w:type="spellEnd"/>
            <w:r w:rsidRPr="00AD5DA1">
              <w:rPr>
                <w:color w:val="23282D"/>
                <w:kern w:val="36"/>
              </w:rPr>
              <w:t xml:space="preserve"> </w:t>
            </w:r>
            <w:proofErr w:type="spellStart"/>
            <w:r w:rsidRPr="00AD5DA1">
              <w:rPr>
                <w:color w:val="23282D"/>
                <w:kern w:val="36"/>
              </w:rPr>
              <w:t>добрые</w:t>
            </w:r>
            <w:proofErr w:type="spellEnd"/>
            <w:r w:rsidRPr="00AD5DA1">
              <w:rPr>
                <w:color w:val="23282D"/>
                <w:kern w:val="36"/>
              </w:rPr>
              <w:t xml:space="preserve"> </w:t>
            </w:r>
            <w:proofErr w:type="spellStart"/>
            <w:r w:rsidRPr="00AD5DA1">
              <w:rPr>
                <w:color w:val="23282D"/>
                <w:kern w:val="36"/>
              </w:rPr>
              <w:t>дела</w:t>
            </w:r>
            <w:proofErr w:type="spellEnd"/>
          </w:p>
        </w:tc>
        <w:tc>
          <w:tcPr>
            <w:tcW w:w="3445" w:type="dxa"/>
          </w:tcPr>
          <w:p w:rsidR="00D56306" w:rsidRPr="00F84A70" w:rsidRDefault="00D56306" w:rsidP="00850ACE">
            <w:pPr>
              <w:spacing w:before="240"/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Дикие</w:t>
            </w:r>
            <w:proofErr w:type="spellEnd"/>
            <w:r w:rsidRPr="00AD5DA1">
              <w:t xml:space="preserve"> и </w:t>
            </w:r>
            <w:proofErr w:type="spellStart"/>
            <w:r w:rsidRPr="00AD5DA1">
              <w:t>домашние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животные</w:t>
            </w:r>
            <w:proofErr w:type="spellEnd"/>
          </w:p>
        </w:tc>
      </w:tr>
      <w:tr w:rsidR="00D56306" w:rsidRPr="008D75F7" w:rsidTr="00850ACE"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3445" w:type="dxa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color w:val="000000" w:themeColor="text1"/>
              </w:rPr>
              <w:t>Мебель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color w:val="000000" w:themeColor="text1"/>
              </w:rPr>
              <w:t>Зима</w:t>
            </w:r>
            <w:proofErr w:type="spellEnd"/>
            <w:r w:rsidRPr="00AD5DA1">
              <w:rPr>
                <w:color w:val="000000" w:themeColor="text1"/>
              </w:rPr>
              <w:t xml:space="preserve"> в </w:t>
            </w:r>
            <w:proofErr w:type="spellStart"/>
            <w:r w:rsidRPr="00AD5DA1">
              <w:rPr>
                <w:color w:val="000000" w:themeColor="text1"/>
              </w:rPr>
              <w:t>природе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AD5DA1" w:rsidRDefault="00D56306" w:rsidP="00850ACE">
            <w:pPr>
              <w:pStyle w:val="Style47"/>
              <w:ind w:firstLine="243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D5DA1">
              <w:rPr>
                <w:rFonts w:ascii="Times New Roman" w:hAnsi="Times New Roman" w:cs="Times New Roman"/>
                <w:color w:val="000000" w:themeColor="text1"/>
              </w:rPr>
              <w:t>Животные</w:t>
            </w:r>
            <w:proofErr w:type="spellEnd"/>
            <w:r w:rsidRPr="00AD5DA1">
              <w:rPr>
                <w:rFonts w:ascii="Times New Roman" w:hAnsi="Times New Roman" w:cs="Times New Roman"/>
                <w:color w:val="000000" w:themeColor="text1"/>
              </w:rPr>
              <w:t xml:space="preserve"> и </w:t>
            </w:r>
            <w:proofErr w:type="spellStart"/>
            <w:r w:rsidRPr="00AD5DA1">
              <w:rPr>
                <w:rFonts w:ascii="Times New Roman" w:hAnsi="Times New Roman" w:cs="Times New Roman"/>
                <w:color w:val="000000" w:themeColor="text1"/>
              </w:rPr>
              <w:t>птицы</w:t>
            </w:r>
            <w:proofErr w:type="spellEnd"/>
            <w:r w:rsidRPr="00AD5DA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AD5DA1">
              <w:rPr>
                <w:rFonts w:ascii="Times New Roman" w:hAnsi="Times New Roman" w:cs="Times New Roman"/>
                <w:color w:val="000000" w:themeColor="text1"/>
              </w:rPr>
              <w:t>зимой</w:t>
            </w:r>
            <w:proofErr w:type="spellEnd"/>
            <w:r w:rsidRPr="00AD5DA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CE235F">
              <w:t>Новогодний</w:t>
            </w:r>
            <w:proofErr w:type="spellEnd"/>
            <w:r w:rsidRPr="00CE235F">
              <w:t xml:space="preserve"> </w:t>
            </w:r>
            <w:proofErr w:type="spellStart"/>
            <w:r w:rsidRPr="00CE235F">
              <w:t>праздник</w:t>
            </w:r>
            <w:proofErr w:type="spellEnd"/>
          </w:p>
        </w:tc>
      </w:tr>
      <w:tr w:rsidR="00D56306" w:rsidRPr="008D75F7" w:rsidTr="00850ACE"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45" w:type="dxa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 xml:space="preserve">Что из чего и для </w:t>
            </w:r>
            <w:proofErr w:type="gramStart"/>
            <w:r w:rsidRPr="00CF5006">
              <w:rPr>
                <w:lang w:val="ru-RU"/>
              </w:rPr>
              <w:t>чего</w:t>
            </w:r>
            <w:r w:rsidRPr="00CF5006">
              <w:rPr>
                <w:spacing w:val="-12"/>
                <w:lang w:val="ru-RU"/>
              </w:rPr>
              <w:t>-Наши</w:t>
            </w:r>
            <w:proofErr w:type="gramEnd"/>
            <w:r w:rsidRPr="00CF5006">
              <w:rPr>
                <w:spacing w:val="-12"/>
                <w:lang w:val="ru-RU"/>
              </w:rPr>
              <w:t xml:space="preserve"> предметы - </w:t>
            </w:r>
            <w:r w:rsidRPr="00CF5006">
              <w:rPr>
                <w:spacing w:val="-13"/>
                <w:lang w:val="ru-RU"/>
              </w:rPr>
              <w:t>помощники дома.</w:t>
            </w:r>
          </w:p>
        </w:tc>
        <w:tc>
          <w:tcPr>
            <w:tcW w:w="3445" w:type="dxa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r w:rsidRPr="00AD5DA1">
              <w:t xml:space="preserve">Я </w:t>
            </w:r>
            <w:proofErr w:type="spellStart"/>
            <w:r w:rsidRPr="00AD5DA1">
              <w:t>здоровье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берегу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Книга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–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мой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лучший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друг</w:t>
            </w:r>
            <w:proofErr w:type="spellEnd"/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Чем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пахнут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ремесла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Маленькие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исследователи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Международный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день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родного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языка</w:t>
            </w:r>
            <w:proofErr w:type="spellEnd"/>
            <w:r w:rsidRPr="00AD5DA1">
              <w:t xml:space="preserve"> 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Папы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,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дедушки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–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солдаты</w:t>
            </w:r>
            <w:proofErr w:type="spellEnd"/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3445" w:type="dxa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Такие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разные</w:t>
            </w:r>
            <w:proofErr w:type="spellEnd"/>
            <w:r w:rsidRPr="00AD5DA1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AD5DA1">
              <w:rPr>
                <w:iCs/>
                <w:color w:val="111111"/>
                <w:bdr w:val="none" w:sz="0" w:space="0" w:color="auto" w:frame="1"/>
              </w:rPr>
              <w:t>мамы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AD5DA1" w:rsidRDefault="00D56306" w:rsidP="00850ACE">
            <w:pPr>
              <w:suppressAutoHyphens/>
            </w:pPr>
            <w:proofErr w:type="spellStart"/>
            <w:r w:rsidRPr="00AD5DA1">
              <w:rPr>
                <w:color w:val="000000" w:themeColor="text1"/>
              </w:rPr>
              <w:t>Весна</w:t>
            </w:r>
            <w:proofErr w:type="spellEnd"/>
            <w:r w:rsidRPr="00AD5DA1">
              <w:rPr>
                <w:color w:val="000000" w:themeColor="text1"/>
              </w:rPr>
              <w:t xml:space="preserve"> – </w:t>
            </w:r>
            <w:proofErr w:type="spellStart"/>
            <w:r w:rsidRPr="00AD5DA1">
              <w:rPr>
                <w:color w:val="000000" w:themeColor="text1"/>
              </w:rPr>
              <w:t>красна</w:t>
            </w:r>
            <w:proofErr w:type="spellEnd"/>
            <w:r w:rsidRPr="00AD5DA1">
              <w:rPr>
                <w:color w:val="000000" w:themeColor="text1"/>
              </w:rPr>
              <w:t xml:space="preserve"> </w:t>
            </w:r>
          </w:p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Народная культура и традиции народов Дагестана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Международный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день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театра</w:t>
            </w:r>
            <w:proofErr w:type="spellEnd"/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3445" w:type="dxa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t>Всемирный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день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здоровья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shd w:val="clear" w:color="auto" w:fill="FFFFFF"/>
              <w:ind w:left="48"/>
              <w:rPr>
                <w:lang w:val="ru-RU"/>
              </w:rPr>
            </w:pPr>
            <w:r w:rsidRPr="00CF5006">
              <w:rPr>
                <w:spacing w:val="-11"/>
                <w:lang w:val="ru-RU"/>
              </w:rPr>
              <w:t>Путешествие в</w:t>
            </w:r>
            <w:r w:rsidRPr="00CF5006">
              <w:rPr>
                <w:lang w:val="ru-RU"/>
              </w:rPr>
              <w:t xml:space="preserve"> </w:t>
            </w:r>
            <w:r w:rsidRPr="00CF5006">
              <w:rPr>
                <w:spacing w:val="-11"/>
                <w:lang w:val="ru-RU"/>
              </w:rPr>
              <w:t xml:space="preserve">Галактику </w:t>
            </w:r>
          </w:p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spacing w:val="-11"/>
                <w:lang w:val="ru-RU"/>
              </w:rPr>
              <w:t>(День</w:t>
            </w:r>
            <w:r w:rsidRPr="00CF5006">
              <w:rPr>
                <w:lang w:val="ru-RU"/>
              </w:rPr>
              <w:t xml:space="preserve"> Космонавтики)</w:t>
            </w:r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Праздник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воды</w:t>
            </w:r>
            <w:proofErr w:type="spellEnd"/>
            <w:r w:rsidRPr="00AD5DA1">
              <w:rPr>
                <w:rFonts w:eastAsia="Lucida Sans Unicode"/>
                <w:color w:val="000000"/>
                <w:lang w:bidi="en-US"/>
              </w:rPr>
              <w:t xml:space="preserve"> и </w:t>
            </w:r>
            <w:proofErr w:type="spellStart"/>
            <w:r w:rsidRPr="00AD5DA1">
              <w:rPr>
                <w:rFonts w:eastAsia="Lucida Sans Unicode"/>
                <w:color w:val="000000"/>
                <w:lang w:bidi="en-US"/>
              </w:rPr>
              <w:t>земли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lang w:val="ru-RU"/>
              </w:rPr>
              <w:t>Народная культура и традиции России</w:t>
            </w:r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AD5DA1">
              <w:rPr>
                <w:spacing w:val="-9"/>
              </w:rPr>
              <w:t>День</w:t>
            </w:r>
            <w:proofErr w:type="spellEnd"/>
            <w:r w:rsidRPr="00AD5DA1">
              <w:rPr>
                <w:spacing w:val="-9"/>
              </w:rPr>
              <w:t xml:space="preserve"> </w:t>
            </w:r>
            <w:proofErr w:type="spellStart"/>
            <w:r w:rsidRPr="00AD5DA1">
              <w:rPr>
                <w:spacing w:val="-9"/>
              </w:rPr>
              <w:t>Победы</w:t>
            </w:r>
            <w:proofErr w:type="spellEnd"/>
          </w:p>
        </w:tc>
        <w:tc>
          <w:tcPr>
            <w:tcW w:w="3445" w:type="dxa"/>
          </w:tcPr>
          <w:p w:rsidR="00D56306" w:rsidRPr="00CF5006" w:rsidRDefault="00D56306" w:rsidP="00850ACE">
            <w:pPr>
              <w:shd w:val="clear" w:color="auto" w:fill="FFFFFF"/>
              <w:ind w:left="48"/>
              <w:rPr>
                <w:lang w:val="ru-RU"/>
              </w:rPr>
            </w:pPr>
            <w:r w:rsidRPr="00CF5006">
              <w:rPr>
                <w:lang w:val="ru-RU"/>
              </w:rPr>
              <w:t>Юный пожарный</w:t>
            </w:r>
          </w:p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spacing w:val="-13"/>
                <w:lang w:val="ru-RU"/>
              </w:rPr>
              <w:t xml:space="preserve">(Неделя  Пожарной </w:t>
            </w:r>
            <w:r w:rsidRPr="00CF5006">
              <w:rPr>
                <w:lang w:val="ru-RU"/>
              </w:rPr>
              <w:t>безопасности)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AD5DA1">
              <w:t>Мир</w:t>
            </w:r>
            <w:proofErr w:type="spellEnd"/>
            <w:r w:rsidRPr="00AD5DA1">
              <w:t xml:space="preserve"> </w:t>
            </w:r>
            <w:proofErr w:type="spellStart"/>
            <w:r w:rsidRPr="00AD5DA1">
              <w:t>моря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CF5006" w:rsidRDefault="00D56306" w:rsidP="00850ACE">
            <w:pPr>
              <w:rPr>
                <w:sz w:val="24"/>
                <w:szCs w:val="24"/>
                <w:lang w:val="ru-RU" w:eastAsia="ru-RU"/>
              </w:rPr>
            </w:pPr>
            <w:r w:rsidRPr="00CF5006">
              <w:rPr>
                <w:iCs/>
                <w:color w:val="111111"/>
                <w:bdr w:val="none" w:sz="0" w:space="0" w:color="auto" w:frame="1"/>
                <w:lang w:val="ru-RU"/>
              </w:rPr>
              <w:t>Солнце, воздух и вода – наши лучшие друзья</w:t>
            </w:r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</w:rPr>
              <w:t>Здравствуй</w:t>
            </w:r>
            <w:proofErr w:type="spellEnd"/>
            <w:r w:rsidRPr="008545EC">
              <w:rPr>
                <w:bCs/>
              </w:rPr>
              <w:t xml:space="preserve">, </w:t>
            </w:r>
            <w:proofErr w:type="spellStart"/>
            <w:r w:rsidRPr="008545EC">
              <w:rPr>
                <w:bCs/>
              </w:rPr>
              <w:t>лето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  <w:color w:val="000000"/>
              </w:rPr>
              <w:t>Безопасное</w:t>
            </w:r>
            <w:proofErr w:type="spellEnd"/>
            <w:r w:rsidRPr="008545EC">
              <w:rPr>
                <w:bCs/>
                <w:color w:val="000000"/>
              </w:rPr>
              <w:t xml:space="preserve"> </w:t>
            </w:r>
            <w:proofErr w:type="spellStart"/>
            <w:r w:rsidRPr="008545EC">
              <w:rPr>
                <w:bCs/>
                <w:color w:val="000000"/>
              </w:rPr>
              <w:t>лето</w:t>
            </w:r>
            <w:proofErr w:type="spellEnd"/>
            <w:r w:rsidRPr="008545EC">
              <w:rPr>
                <w:bCs/>
                <w:color w:val="000000"/>
              </w:rPr>
              <w:t>!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Лето</w:t>
            </w:r>
            <w:proofErr w:type="spellEnd"/>
            <w:r w:rsidRPr="008545EC">
              <w:rPr>
                <w:bCs/>
              </w:rPr>
              <w:t xml:space="preserve"> в </w:t>
            </w:r>
            <w:proofErr w:type="spellStart"/>
            <w:r w:rsidRPr="008545EC">
              <w:rPr>
                <w:bCs/>
              </w:rPr>
              <w:t>моем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крае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искусств</w:t>
            </w:r>
            <w:proofErr w:type="spellEnd"/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Июль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  <w:color w:val="000000"/>
              </w:rPr>
              <w:t>Неделя</w:t>
            </w:r>
            <w:proofErr w:type="spellEnd"/>
            <w:r w:rsidRPr="008545EC">
              <w:rPr>
                <w:bCs/>
                <w:color w:val="000000"/>
              </w:rPr>
              <w:t xml:space="preserve"> </w:t>
            </w:r>
            <w:proofErr w:type="spellStart"/>
            <w:r w:rsidRPr="008545EC">
              <w:rPr>
                <w:bCs/>
                <w:color w:val="000000"/>
              </w:rPr>
              <w:t>путешествий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развлечений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Неделя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юных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исследователей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День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добрых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дел</w:t>
            </w:r>
            <w:proofErr w:type="spellEnd"/>
          </w:p>
        </w:tc>
      </w:tr>
      <w:tr w:rsidR="00D56306" w:rsidRPr="008D75F7" w:rsidTr="00850ACE">
        <w:trPr>
          <w:trHeight w:val="565"/>
        </w:trPr>
        <w:tc>
          <w:tcPr>
            <w:tcW w:w="1417" w:type="dxa"/>
            <w:vAlign w:val="center"/>
          </w:tcPr>
          <w:p w:rsidR="00D56306" w:rsidRPr="00EF20C8" w:rsidRDefault="00D56306" w:rsidP="00850ACE">
            <w:pPr>
              <w:rPr>
                <w:b/>
                <w:sz w:val="24"/>
                <w:szCs w:val="24"/>
              </w:rPr>
            </w:pPr>
            <w:proofErr w:type="spellStart"/>
            <w:r w:rsidRPr="00EF20C8">
              <w:rPr>
                <w:b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</w:rPr>
            </w:pPr>
            <w:proofErr w:type="spellStart"/>
            <w:r w:rsidRPr="008545EC">
              <w:rPr>
                <w:bCs/>
              </w:rPr>
              <w:t>Будьте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здоровы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По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страницам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летних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дней</w:t>
            </w:r>
            <w:proofErr w:type="spellEnd"/>
          </w:p>
        </w:tc>
        <w:tc>
          <w:tcPr>
            <w:tcW w:w="3445" w:type="dxa"/>
            <w:vAlign w:val="center"/>
          </w:tcPr>
          <w:p w:rsidR="00D56306" w:rsidRPr="00EA1495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Знания</w:t>
            </w:r>
            <w:proofErr w:type="spellEnd"/>
            <w:r w:rsidRPr="008545EC">
              <w:rPr>
                <w:bCs/>
              </w:rPr>
              <w:t xml:space="preserve"> – </w:t>
            </w:r>
            <w:proofErr w:type="spellStart"/>
            <w:r w:rsidRPr="008545EC">
              <w:rPr>
                <w:bCs/>
              </w:rPr>
              <w:t>сила</w:t>
            </w:r>
            <w:proofErr w:type="spellEnd"/>
            <w:r w:rsidRPr="008545EC">
              <w:rPr>
                <w:bCs/>
              </w:rPr>
              <w:t>!</w:t>
            </w:r>
          </w:p>
        </w:tc>
        <w:tc>
          <w:tcPr>
            <w:tcW w:w="3445" w:type="dxa"/>
            <w:vAlign w:val="center"/>
          </w:tcPr>
          <w:p w:rsidR="00D56306" w:rsidRPr="002211B1" w:rsidRDefault="00D56306" w:rsidP="00850ACE">
            <w:pPr>
              <w:rPr>
                <w:sz w:val="24"/>
                <w:szCs w:val="24"/>
                <w:lang w:eastAsia="ru-RU"/>
              </w:rPr>
            </w:pPr>
            <w:proofErr w:type="spellStart"/>
            <w:r w:rsidRPr="008545EC">
              <w:rPr>
                <w:bCs/>
              </w:rPr>
              <w:t>Мы</w:t>
            </w:r>
            <w:proofErr w:type="spellEnd"/>
            <w:r w:rsidRPr="008545EC">
              <w:rPr>
                <w:bCs/>
              </w:rPr>
              <w:t xml:space="preserve"> </w:t>
            </w:r>
            <w:proofErr w:type="spellStart"/>
            <w:r w:rsidRPr="008545EC">
              <w:rPr>
                <w:bCs/>
              </w:rPr>
              <w:t>живём</w:t>
            </w:r>
            <w:proofErr w:type="spellEnd"/>
            <w:r w:rsidRPr="008545EC">
              <w:rPr>
                <w:bCs/>
              </w:rPr>
              <w:t xml:space="preserve"> в </w:t>
            </w:r>
            <w:proofErr w:type="spellStart"/>
            <w:r w:rsidRPr="008545EC">
              <w:rPr>
                <w:bCs/>
              </w:rPr>
              <w:t>России</w:t>
            </w:r>
            <w:proofErr w:type="spellEnd"/>
          </w:p>
        </w:tc>
      </w:tr>
    </w:tbl>
    <w:p w:rsidR="00D56306" w:rsidRDefault="00D56306" w:rsidP="00D56306">
      <w:pPr>
        <w:spacing w:after="120"/>
        <w:ind w:left="357"/>
        <w:rPr>
          <w:b/>
          <w:bCs/>
          <w:sz w:val="28"/>
          <w:szCs w:val="28"/>
        </w:rPr>
      </w:pPr>
    </w:p>
    <w:p w:rsidR="00D56306" w:rsidRDefault="00D56306" w:rsidP="00D56306">
      <w:pPr>
        <w:spacing w:after="120"/>
        <w:ind w:left="357"/>
        <w:rPr>
          <w:b/>
          <w:bCs/>
          <w:sz w:val="28"/>
          <w:szCs w:val="28"/>
        </w:rPr>
      </w:pPr>
    </w:p>
    <w:p w:rsidR="00D56306" w:rsidRDefault="00D56306" w:rsidP="00D56306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D56306" w:rsidRPr="00D56306" w:rsidRDefault="00D56306" w:rsidP="00D56306">
      <w:pPr>
        <w:spacing w:after="120"/>
        <w:ind w:left="357"/>
        <w:rPr>
          <w:b/>
          <w:bCs/>
          <w:sz w:val="32"/>
          <w:szCs w:val="28"/>
        </w:rPr>
      </w:pPr>
      <w:r w:rsidRPr="00D56306">
        <w:rPr>
          <w:b/>
          <w:bCs/>
          <w:sz w:val="32"/>
          <w:szCs w:val="28"/>
        </w:rPr>
        <w:lastRenderedPageBreak/>
        <w:t>Старшая группа (дети в возрасте от 5 до 7 лет)</w:t>
      </w:r>
    </w:p>
    <w:tbl>
      <w:tblPr>
        <w:tblStyle w:val="a5"/>
        <w:tblpPr w:leftFromText="180" w:rightFromText="180" w:vertAnchor="text" w:horzAnchor="margin" w:tblpY="56"/>
        <w:tblW w:w="15168" w:type="dxa"/>
        <w:tblLook w:val="04A0" w:firstRow="1" w:lastRow="0" w:firstColumn="1" w:lastColumn="0" w:noHBand="0" w:noVBand="1"/>
      </w:tblPr>
      <w:tblGrid>
        <w:gridCol w:w="1437"/>
        <w:gridCol w:w="3207"/>
        <w:gridCol w:w="3586"/>
        <w:gridCol w:w="3398"/>
        <w:gridCol w:w="3540"/>
      </w:tblGrid>
      <w:tr w:rsidR="00D56306" w:rsidRPr="00D56306" w:rsidTr="00D56306">
        <w:tc>
          <w:tcPr>
            <w:tcW w:w="1437" w:type="dxa"/>
            <w:tcBorders>
              <w:tl2br w:val="single" w:sz="4" w:space="0" w:color="auto"/>
            </w:tcBorders>
            <w:vAlign w:val="center"/>
          </w:tcPr>
          <w:p w:rsidR="00D56306" w:rsidRPr="00D56306" w:rsidRDefault="00D56306" w:rsidP="00D56306">
            <w:pPr>
              <w:rPr>
                <w:b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Неделя</w:t>
            </w:r>
            <w:proofErr w:type="spellEnd"/>
          </w:p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Месяц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r w:rsidRPr="00D56306">
              <w:rPr>
                <w:b/>
                <w:sz w:val="28"/>
                <w:szCs w:val="28"/>
              </w:rPr>
              <w:t xml:space="preserve">1-ая </w:t>
            </w:r>
            <w:proofErr w:type="spellStart"/>
            <w:r w:rsidRPr="00D56306">
              <w:rPr>
                <w:b/>
                <w:sz w:val="28"/>
                <w:szCs w:val="28"/>
              </w:rPr>
              <w:t>неделя</w:t>
            </w:r>
            <w:proofErr w:type="spellEnd"/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r w:rsidRPr="00D56306">
              <w:rPr>
                <w:b/>
                <w:sz w:val="28"/>
                <w:szCs w:val="28"/>
              </w:rPr>
              <w:t xml:space="preserve">2-ая </w:t>
            </w:r>
            <w:proofErr w:type="spellStart"/>
            <w:r w:rsidRPr="00D56306">
              <w:rPr>
                <w:b/>
                <w:sz w:val="28"/>
                <w:szCs w:val="28"/>
              </w:rPr>
              <w:t>неделя</w:t>
            </w:r>
            <w:proofErr w:type="spellEnd"/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r w:rsidRPr="00D56306">
              <w:rPr>
                <w:b/>
                <w:sz w:val="28"/>
                <w:szCs w:val="28"/>
              </w:rPr>
              <w:t xml:space="preserve">3-я </w:t>
            </w:r>
            <w:proofErr w:type="spellStart"/>
            <w:r w:rsidRPr="00D56306">
              <w:rPr>
                <w:b/>
                <w:sz w:val="28"/>
                <w:szCs w:val="28"/>
              </w:rPr>
              <w:t>неделя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r w:rsidRPr="00D56306">
              <w:rPr>
                <w:b/>
                <w:sz w:val="28"/>
                <w:szCs w:val="28"/>
              </w:rPr>
              <w:t xml:space="preserve">4-ая </w:t>
            </w:r>
            <w:proofErr w:type="spellStart"/>
            <w:r w:rsidRPr="00D56306">
              <w:rPr>
                <w:b/>
                <w:sz w:val="28"/>
                <w:szCs w:val="28"/>
              </w:rPr>
              <w:t>неделя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День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Знаний</w:t>
            </w:r>
            <w:proofErr w:type="spellEnd"/>
          </w:p>
        </w:tc>
        <w:tc>
          <w:tcPr>
            <w:tcW w:w="3586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Моя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семья</w:t>
            </w:r>
            <w:proofErr w:type="spellEnd"/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sz w:val="28"/>
                <w:szCs w:val="28"/>
                <w:lang w:val="ru-RU"/>
              </w:rPr>
              <w:t>Мое село, район, моя республика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Традиционный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костюм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народов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Дагестана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Автомобили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бывают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разные</w:t>
            </w:r>
            <w:proofErr w:type="spellEnd"/>
          </w:p>
        </w:tc>
        <w:tc>
          <w:tcPr>
            <w:tcW w:w="3586" w:type="dxa"/>
          </w:tcPr>
          <w:p w:rsidR="00D56306" w:rsidRPr="00D56306" w:rsidRDefault="00D56306" w:rsidP="00D56306">
            <w:pPr>
              <w:spacing w:before="120"/>
              <w:rPr>
                <w:rFonts w:eastAsia="Calibri"/>
                <w:sz w:val="28"/>
                <w:szCs w:val="28"/>
              </w:rPr>
            </w:pPr>
            <w:proofErr w:type="spellStart"/>
            <w:r w:rsidRPr="00D56306">
              <w:rPr>
                <w:rFonts w:eastAsia="Calibri"/>
                <w:sz w:val="28"/>
                <w:szCs w:val="28"/>
              </w:rPr>
              <w:t>Азбука</w:t>
            </w:r>
            <w:proofErr w:type="spellEnd"/>
            <w:r w:rsidRPr="00D5630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rFonts w:eastAsia="Calibri"/>
                <w:sz w:val="28"/>
                <w:szCs w:val="28"/>
              </w:rPr>
              <w:t>вежливости</w:t>
            </w:r>
            <w:proofErr w:type="spellEnd"/>
          </w:p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Золотая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осень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Золотая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осень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bCs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День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народного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единства</w:t>
            </w:r>
            <w:proofErr w:type="spellEnd"/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Встреча</w:t>
            </w:r>
            <w:proofErr w:type="spellEnd"/>
            <w:r w:rsidRPr="00D56306">
              <w:rPr>
                <w:sz w:val="28"/>
                <w:szCs w:val="28"/>
              </w:rPr>
              <w:t xml:space="preserve"> в </w:t>
            </w:r>
            <w:proofErr w:type="spellStart"/>
            <w:r w:rsidRPr="00D56306">
              <w:rPr>
                <w:sz w:val="28"/>
                <w:szCs w:val="28"/>
              </w:rPr>
              <w:t>дагестанской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сакле</w:t>
            </w:r>
            <w:proofErr w:type="spellEnd"/>
          </w:p>
        </w:tc>
        <w:tc>
          <w:tcPr>
            <w:tcW w:w="3398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Неделя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толерантности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0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Перелетные</w:t>
            </w:r>
            <w:proofErr w:type="spellEnd"/>
            <w:r w:rsidRPr="00D56306">
              <w:rPr>
                <w:sz w:val="28"/>
                <w:szCs w:val="28"/>
              </w:rPr>
              <w:t xml:space="preserve"> и </w:t>
            </w:r>
            <w:proofErr w:type="spellStart"/>
            <w:r w:rsidRPr="00D56306">
              <w:rPr>
                <w:sz w:val="28"/>
                <w:szCs w:val="28"/>
              </w:rPr>
              <w:t>зимующие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птицы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Декабрь</w:t>
            </w:r>
            <w:proofErr w:type="spellEnd"/>
          </w:p>
        </w:tc>
        <w:tc>
          <w:tcPr>
            <w:tcW w:w="3207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sz w:val="28"/>
                <w:szCs w:val="28"/>
                <w:lang w:val="ru-RU"/>
              </w:rPr>
              <w:t>Мир прошлого, настоящего и будущего</w:t>
            </w:r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Зима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Зима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Новогодний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праздник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86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sz w:val="28"/>
                <w:szCs w:val="28"/>
                <w:lang w:val="ru-RU"/>
              </w:rPr>
              <w:t>Что из чего и для чего</w:t>
            </w:r>
          </w:p>
        </w:tc>
        <w:tc>
          <w:tcPr>
            <w:tcW w:w="3398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r w:rsidRPr="00D56306">
              <w:rPr>
                <w:sz w:val="28"/>
                <w:szCs w:val="28"/>
              </w:rPr>
              <w:t xml:space="preserve">Я </w:t>
            </w:r>
            <w:proofErr w:type="spellStart"/>
            <w:r w:rsidRPr="00D56306">
              <w:rPr>
                <w:sz w:val="28"/>
                <w:szCs w:val="28"/>
              </w:rPr>
              <w:t>здоровье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берегу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Книга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–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мой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лучший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друг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Все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работы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хороши</w:t>
            </w:r>
            <w:proofErr w:type="spellEnd"/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Маленькие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исследователи</w:t>
            </w:r>
            <w:proofErr w:type="spellEnd"/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Международный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день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родного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языка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Армия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России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bCs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3207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Мамы всякие нужны, мамы всякие важны</w:t>
            </w:r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suppressAutoHyphens/>
              <w:rPr>
                <w:sz w:val="28"/>
                <w:szCs w:val="28"/>
              </w:rPr>
            </w:pP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Весна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 w:rsidRPr="00D56306">
              <w:rPr>
                <w:color w:val="000000" w:themeColor="text1"/>
                <w:sz w:val="28"/>
                <w:szCs w:val="28"/>
              </w:rPr>
              <w:t>красна</w:t>
            </w:r>
            <w:proofErr w:type="spellEnd"/>
            <w:r w:rsidRPr="00D5630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sz w:val="28"/>
                <w:szCs w:val="28"/>
                <w:lang w:val="ru-RU"/>
              </w:rPr>
              <w:t>Народная культура и традиции народов Дагестана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Международный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день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театра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3207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z w:val="28"/>
                <w:szCs w:val="28"/>
              </w:rPr>
              <w:t>Всемирный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день</w:t>
            </w:r>
            <w:proofErr w:type="spellEnd"/>
            <w:r w:rsidRPr="00D56306">
              <w:rPr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z w:val="28"/>
                <w:szCs w:val="28"/>
              </w:rPr>
              <w:t>здоровья</w:t>
            </w:r>
            <w:proofErr w:type="spellEnd"/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D56306">
              <w:rPr>
                <w:rFonts w:eastAsia="Calibri"/>
                <w:sz w:val="28"/>
                <w:szCs w:val="28"/>
              </w:rPr>
              <w:t>Покорители</w:t>
            </w:r>
            <w:proofErr w:type="spellEnd"/>
            <w:r w:rsidRPr="00D5630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rFonts w:eastAsia="Calibri"/>
                <w:sz w:val="28"/>
                <w:szCs w:val="28"/>
              </w:rPr>
              <w:t>космоса</w:t>
            </w:r>
            <w:proofErr w:type="spellEnd"/>
          </w:p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rFonts w:eastAsia="Lucida Sans Unicode"/>
                <w:color w:val="000000"/>
                <w:sz w:val="28"/>
                <w:szCs w:val="28"/>
                <w:lang w:bidi="en-US"/>
              </w:rPr>
              <w:t>Праздник</w:t>
            </w:r>
            <w:proofErr w:type="spellEnd"/>
            <w:r w:rsidRPr="00D56306">
              <w:rPr>
                <w:rFonts w:eastAsia="Lucida Sans Unicode"/>
                <w:color w:val="000000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D56306">
              <w:rPr>
                <w:rFonts w:eastAsia="Lucida Sans Unicode"/>
                <w:color w:val="000000"/>
                <w:sz w:val="28"/>
                <w:szCs w:val="28"/>
                <w:lang w:bidi="en-US"/>
              </w:rPr>
              <w:t>воды</w:t>
            </w:r>
            <w:proofErr w:type="spellEnd"/>
            <w:r w:rsidRPr="00D56306">
              <w:rPr>
                <w:rFonts w:eastAsia="Lucida Sans Unicode"/>
                <w:color w:val="000000"/>
                <w:sz w:val="28"/>
                <w:szCs w:val="28"/>
                <w:lang w:bidi="en-US"/>
              </w:rPr>
              <w:t xml:space="preserve"> и </w:t>
            </w:r>
            <w:proofErr w:type="spellStart"/>
            <w:r w:rsidRPr="00D56306">
              <w:rPr>
                <w:rFonts w:eastAsia="Lucida Sans Unicode"/>
                <w:color w:val="000000"/>
                <w:sz w:val="28"/>
                <w:szCs w:val="28"/>
                <w:lang w:bidi="en-US"/>
              </w:rPr>
              <w:t>земли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sz w:val="28"/>
                <w:szCs w:val="28"/>
                <w:lang w:val="ru-RU"/>
              </w:rPr>
              <w:t>Народная культура и традиции России</w:t>
            </w:r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spacing w:val="-9"/>
                <w:sz w:val="28"/>
                <w:szCs w:val="28"/>
              </w:rPr>
              <w:t>День</w:t>
            </w:r>
            <w:proofErr w:type="spellEnd"/>
            <w:r w:rsidRPr="00D56306">
              <w:rPr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spacing w:val="-9"/>
                <w:sz w:val="28"/>
                <w:szCs w:val="28"/>
              </w:rPr>
              <w:t>Победы</w:t>
            </w:r>
            <w:proofErr w:type="spellEnd"/>
          </w:p>
        </w:tc>
        <w:tc>
          <w:tcPr>
            <w:tcW w:w="3586" w:type="dxa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rFonts w:eastAsia="Calibri"/>
                <w:sz w:val="28"/>
                <w:szCs w:val="28"/>
                <w:lang w:val="ru-RU"/>
              </w:rPr>
              <w:t>Неделя пожарной безопасности и ЧС</w:t>
            </w: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Обитатели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морского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дна</w:t>
            </w:r>
            <w:proofErr w:type="spellEnd"/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 </w:t>
            </w:r>
            <w:r w:rsidRPr="00D56306">
              <w:rPr>
                <w:rStyle w:val="a9"/>
                <w:rFonts w:eastAsiaTheme="majorEastAsia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  <w:lang w:val="ru-RU"/>
              </w:rPr>
            </w:pPr>
            <w:r w:rsidRPr="00D56306">
              <w:rPr>
                <w:iCs/>
                <w:color w:val="111111"/>
                <w:sz w:val="28"/>
                <w:szCs w:val="28"/>
                <w:bdr w:val="none" w:sz="0" w:space="0" w:color="auto" w:frame="1"/>
                <w:lang w:val="ru-RU"/>
              </w:rPr>
              <w:t>Солнце, воздух и вода – наши лучшие друзья</w:t>
            </w:r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Здравствуй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D56306">
              <w:rPr>
                <w:bCs/>
                <w:sz w:val="28"/>
                <w:szCs w:val="28"/>
              </w:rPr>
              <w:t>лето</w:t>
            </w:r>
            <w:proofErr w:type="spellEnd"/>
            <w:r w:rsidRPr="00D56306">
              <w:rPr>
                <w:bCs/>
                <w:sz w:val="28"/>
                <w:szCs w:val="28"/>
              </w:rPr>
              <w:t>!</w:t>
            </w:r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color w:val="000000"/>
                <w:sz w:val="28"/>
                <w:szCs w:val="28"/>
              </w:rPr>
              <w:t>Безопасное</w:t>
            </w:r>
            <w:proofErr w:type="spellEnd"/>
            <w:r w:rsidRPr="00D56306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color w:val="000000"/>
                <w:sz w:val="28"/>
                <w:szCs w:val="28"/>
              </w:rPr>
              <w:t>лето</w:t>
            </w:r>
            <w:proofErr w:type="spellEnd"/>
            <w:r w:rsidRPr="00D56306">
              <w:rPr>
                <w:bCs/>
                <w:color w:val="000000"/>
                <w:sz w:val="28"/>
                <w:szCs w:val="28"/>
              </w:rPr>
              <w:t>!</w:t>
            </w:r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Лето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в </w:t>
            </w:r>
            <w:proofErr w:type="spellStart"/>
            <w:r w:rsidRPr="00D56306">
              <w:rPr>
                <w:bCs/>
                <w:sz w:val="28"/>
                <w:szCs w:val="28"/>
              </w:rPr>
              <w:t>моем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крае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Неделя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искусств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bCs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color w:val="000000"/>
                <w:sz w:val="28"/>
                <w:szCs w:val="28"/>
              </w:rPr>
              <w:t>Неделя</w:t>
            </w:r>
            <w:proofErr w:type="spellEnd"/>
            <w:r w:rsidRPr="00D56306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color w:val="000000"/>
                <w:sz w:val="28"/>
                <w:szCs w:val="28"/>
              </w:rPr>
              <w:t>путешествий</w:t>
            </w:r>
            <w:proofErr w:type="spellEnd"/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Неделя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развлечений</w:t>
            </w:r>
            <w:proofErr w:type="spellEnd"/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Неделя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юных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исследователей</w:t>
            </w:r>
            <w:proofErr w:type="spellEnd"/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День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добрых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дел</w:t>
            </w:r>
            <w:proofErr w:type="spellEnd"/>
          </w:p>
        </w:tc>
      </w:tr>
      <w:tr w:rsidR="00D56306" w:rsidRPr="00D56306" w:rsidTr="00D56306">
        <w:tc>
          <w:tcPr>
            <w:tcW w:w="1437" w:type="dxa"/>
            <w:vAlign w:val="center"/>
          </w:tcPr>
          <w:p w:rsidR="00D56306" w:rsidRPr="00D56306" w:rsidRDefault="00D56306" w:rsidP="00D5630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3207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Будьте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здоровы</w:t>
            </w:r>
            <w:proofErr w:type="spellEnd"/>
            <w:r w:rsidRPr="00D56306">
              <w:rPr>
                <w:bCs/>
                <w:sz w:val="28"/>
                <w:szCs w:val="28"/>
              </w:rPr>
              <w:t>!</w:t>
            </w:r>
          </w:p>
        </w:tc>
        <w:tc>
          <w:tcPr>
            <w:tcW w:w="3586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По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страницам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летних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дней</w:t>
            </w:r>
            <w:proofErr w:type="spellEnd"/>
          </w:p>
        </w:tc>
        <w:tc>
          <w:tcPr>
            <w:tcW w:w="3398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Знания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– </w:t>
            </w:r>
            <w:proofErr w:type="spellStart"/>
            <w:r w:rsidRPr="00D56306">
              <w:rPr>
                <w:bCs/>
                <w:sz w:val="28"/>
                <w:szCs w:val="28"/>
              </w:rPr>
              <w:t>сила</w:t>
            </w:r>
            <w:proofErr w:type="spellEnd"/>
            <w:r w:rsidRPr="00D56306">
              <w:rPr>
                <w:bCs/>
                <w:sz w:val="28"/>
                <w:szCs w:val="28"/>
              </w:rPr>
              <w:t>!</w:t>
            </w:r>
          </w:p>
        </w:tc>
        <w:tc>
          <w:tcPr>
            <w:tcW w:w="3540" w:type="dxa"/>
            <w:vAlign w:val="center"/>
          </w:tcPr>
          <w:p w:rsidR="00D56306" w:rsidRPr="00D56306" w:rsidRDefault="00D56306" w:rsidP="00D56306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proofErr w:type="spellStart"/>
            <w:r w:rsidRPr="00D56306">
              <w:rPr>
                <w:bCs/>
                <w:sz w:val="28"/>
                <w:szCs w:val="28"/>
              </w:rPr>
              <w:t>Мы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D56306">
              <w:rPr>
                <w:bCs/>
                <w:sz w:val="28"/>
                <w:szCs w:val="28"/>
              </w:rPr>
              <w:t>живём</w:t>
            </w:r>
            <w:proofErr w:type="spellEnd"/>
            <w:r w:rsidRPr="00D56306">
              <w:rPr>
                <w:bCs/>
                <w:sz w:val="28"/>
                <w:szCs w:val="28"/>
              </w:rPr>
              <w:t xml:space="preserve"> в </w:t>
            </w:r>
            <w:proofErr w:type="spellStart"/>
            <w:r w:rsidRPr="00D56306">
              <w:rPr>
                <w:bCs/>
                <w:sz w:val="28"/>
                <w:szCs w:val="28"/>
              </w:rPr>
              <w:t>России</w:t>
            </w:r>
            <w:proofErr w:type="spellEnd"/>
          </w:p>
        </w:tc>
      </w:tr>
    </w:tbl>
    <w:p w:rsidR="002A4B63" w:rsidRDefault="002A4B63" w:rsidP="0015414D"/>
    <w:sectPr w:rsidR="002A4B63" w:rsidSect="00D563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8F" w:rsidRDefault="0086378F" w:rsidP="00D56306">
      <w:r>
        <w:separator/>
      </w:r>
    </w:p>
  </w:endnote>
  <w:endnote w:type="continuationSeparator" w:id="0">
    <w:p w:rsidR="0086378F" w:rsidRDefault="0086378F" w:rsidP="00D56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06" w:rsidRDefault="00D56306" w:rsidP="00B92BF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56306" w:rsidRDefault="00D56306" w:rsidP="00B92BF9">
    <w:pPr>
      <w:pStyle w:val="a6"/>
      <w:ind w:right="360"/>
    </w:pPr>
  </w:p>
  <w:p w:rsidR="00D56306" w:rsidRDefault="00D56306"/>
  <w:p w:rsidR="00D56306" w:rsidRDefault="00D5630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8F" w:rsidRDefault="0086378F" w:rsidP="00D56306">
      <w:r>
        <w:separator/>
      </w:r>
    </w:p>
  </w:footnote>
  <w:footnote w:type="continuationSeparator" w:id="0">
    <w:p w:rsidR="0086378F" w:rsidRDefault="0086378F" w:rsidP="00D56306">
      <w:r>
        <w:continuationSeparator/>
      </w:r>
    </w:p>
  </w:footnote>
  <w:footnote w:id="1">
    <w:p w:rsidR="00D56306" w:rsidRPr="00776CEB" w:rsidRDefault="00D56306" w:rsidP="00D56306">
      <w:pPr>
        <w:pStyle w:val="Snoska"/>
        <w:rPr>
          <w:rStyle w:val="Snoska1"/>
          <w:rFonts w:ascii="Times New Roman" w:hAnsi="Times New Roman"/>
          <w:sz w:val="20"/>
          <w:szCs w:val="20"/>
        </w:rPr>
      </w:pPr>
      <w:r w:rsidRPr="00776CEB">
        <w:rPr>
          <w:rFonts w:ascii="Times New Roman" w:hAnsi="Times New Roman"/>
          <w:sz w:val="20"/>
          <w:szCs w:val="20"/>
          <w:vertAlign w:val="superscript"/>
        </w:rPr>
        <w:footnoteRef/>
      </w:r>
      <w:r w:rsidRPr="00776CEB">
        <w:rPr>
          <w:rStyle w:val="Snoska1"/>
          <w:rFonts w:ascii="Times New Roman" w:hAnsi="Times New Roman"/>
          <w:sz w:val="20"/>
          <w:szCs w:val="20"/>
        </w:rPr>
        <w:t> </w:t>
      </w:r>
      <w:r w:rsidRPr="00776CEB">
        <w:rPr>
          <w:rStyle w:val="Snoska1"/>
          <w:rFonts w:ascii="Times New Roman" w:hAnsi="Times New Roman"/>
          <w:sz w:val="20"/>
          <w:szCs w:val="20"/>
        </w:rPr>
        <w:t>Пункт 2.5 ФГОС дошкольного образования.</w:t>
      </w:r>
    </w:p>
    <w:p w:rsidR="00D56306" w:rsidRDefault="00D56306" w:rsidP="00D56306">
      <w:pPr>
        <w:pStyle w:val="Snoska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2F5"/>
    <w:rsid w:val="0015414D"/>
    <w:rsid w:val="00223E6A"/>
    <w:rsid w:val="00253DAC"/>
    <w:rsid w:val="002A4B63"/>
    <w:rsid w:val="005C59A5"/>
    <w:rsid w:val="0086378F"/>
    <w:rsid w:val="008737A8"/>
    <w:rsid w:val="00B42179"/>
    <w:rsid w:val="00BE72F5"/>
    <w:rsid w:val="00D56306"/>
    <w:rsid w:val="00DC7EAB"/>
    <w:rsid w:val="00FB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5630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56306"/>
    <w:pPr>
      <w:ind w:left="212" w:firstLine="708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5630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D563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D56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56306"/>
    <w:rPr>
      <w:rFonts w:ascii="Times New Roman" w:eastAsia="Times New Roman" w:hAnsi="Times New Roman" w:cs="Times New Roman"/>
    </w:rPr>
  </w:style>
  <w:style w:type="character" w:styleId="a8">
    <w:name w:val="page number"/>
    <w:basedOn w:val="a0"/>
    <w:rsid w:val="00D56306"/>
  </w:style>
  <w:style w:type="paragraph" w:customStyle="1" w:styleId="-11">
    <w:name w:val="Цветной список - Акцент 11"/>
    <w:basedOn w:val="a"/>
    <w:uiPriority w:val="34"/>
    <w:qFormat/>
    <w:rsid w:val="00D56306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customStyle="1" w:styleId="Snoska">
    <w:name w:val="Snoska"/>
    <w:basedOn w:val="a"/>
    <w:rsid w:val="00D56306"/>
    <w:pPr>
      <w:widowControl/>
      <w:adjustRightInd w:val="0"/>
      <w:spacing w:line="160" w:lineRule="atLeast"/>
      <w:jc w:val="both"/>
      <w:textAlignment w:val="center"/>
    </w:pPr>
    <w:rPr>
      <w:rFonts w:ascii="NewtonC" w:hAnsi="NewtonC"/>
      <w:color w:val="000000"/>
      <w:sz w:val="16"/>
      <w:szCs w:val="16"/>
      <w:lang w:eastAsia="ru-RU"/>
    </w:rPr>
  </w:style>
  <w:style w:type="character" w:customStyle="1" w:styleId="Text21">
    <w:name w:val="Text21"/>
    <w:rsid w:val="00D56306"/>
    <w:rPr>
      <w:rFonts w:ascii="NewtonC" w:hAnsi="NewtonC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sZamNoBreakSpace">
    <w:name w:val="sZamNoBreakSpace"/>
    <w:rsid w:val="00D56306"/>
  </w:style>
  <w:style w:type="character" w:customStyle="1" w:styleId="Snoskaznak">
    <w:name w:val="Snoska znak"/>
    <w:rsid w:val="00D56306"/>
    <w:rPr>
      <w:w w:val="100"/>
      <w:sz w:val="14"/>
      <w:szCs w:val="14"/>
      <w:vertAlign w:val="superscript"/>
    </w:rPr>
  </w:style>
  <w:style w:type="character" w:customStyle="1" w:styleId="Snoska1">
    <w:name w:val="Snoska1"/>
    <w:rsid w:val="00D56306"/>
    <w:rPr>
      <w:rFonts w:ascii="NewtonC" w:hAnsi="NewtonC"/>
      <w:color w:val="000000"/>
      <w:spacing w:val="0"/>
      <w:w w:val="100"/>
      <w:position w:val="0"/>
      <w:sz w:val="16"/>
      <w:szCs w:val="16"/>
      <w:u w:val="none"/>
      <w:vertAlign w:val="baseline"/>
    </w:rPr>
  </w:style>
  <w:style w:type="character" w:styleId="a9">
    <w:name w:val="Strong"/>
    <w:uiPriority w:val="22"/>
    <w:qFormat/>
    <w:rsid w:val="00D56306"/>
    <w:rPr>
      <w:b/>
      <w:bCs/>
    </w:rPr>
  </w:style>
  <w:style w:type="paragraph" w:customStyle="1" w:styleId="Style47">
    <w:name w:val="Style47"/>
    <w:basedOn w:val="a"/>
    <w:rsid w:val="00D56306"/>
    <w:pPr>
      <w:adjustRightInd w:val="0"/>
    </w:pPr>
    <w:rPr>
      <w:rFonts w:ascii="Tahoma" w:hAnsi="Tahoma" w:cs="Tahoma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B42179"/>
    <w:pPr>
      <w:spacing w:after="0" w:line="240" w:lineRule="auto"/>
    </w:pPr>
    <w:rPr>
      <w:rFonts w:ascii="Times New Roman" w:hAnsi="Times New Roman" w:cs="Times New Roman"/>
      <w:sz w:val="24"/>
      <w:szCs w:val="4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541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14D"/>
    <w:rPr>
      <w:rFonts w:ascii="Tahoma" w:eastAsia="Times New Roman" w:hAnsi="Tahoma" w:cs="Tahoma"/>
      <w:sz w:val="16"/>
      <w:szCs w:val="16"/>
    </w:rPr>
  </w:style>
  <w:style w:type="character" w:styleId="ac">
    <w:name w:val="Emphasis"/>
    <w:basedOn w:val="a0"/>
    <w:uiPriority w:val="20"/>
    <w:qFormat/>
    <w:rsid w:val="00223E6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5630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56306"/>
    <w:pPr>
      <w:ind w:left="212" w:firstLine="708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5630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D563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D56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56306"/>
    <w:rPr>
      <w:rFonts w:ascii="Times New Roman" w:eastAsia="Times New Roman" w:hAnsi="Times New Roman" w:cs="Times New Roman"/>
    </w:rPr>
  </w:style>
  <w:style w:type="character" w:styleId="a8">
    <w:name w:val="page number"/>
    <w:basedOn w:val="a0"/>
    <w:rsid w:val="00D56306"/>
  </w:style>
  <w:style w:type="paragraph" w:customStyle="1" w:styleId="-11">
    <w:name w:val="Цветной список - Акцент 11"/>
    <w:basedOn w:val="a"/>
    <w:uiPriority w:val="34"/>
    <w:qFormat/>
    <w:rsid w:val="00D56306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customStyle="1" w:styleId="Snoska">
    <w:name w:val="Snoska"/>
    <w:basedOn w:val="a"/>
    <w:rsid w:val="00D56306"/>
    <w:pPr>
      <w:widowControl/>
      <w:adjustRightInd w:val="0"/>
      <w:spacing w:line="160" w:lineRule="atLeast"/>
      <w:jc w:val="both"/>
      <w:textAlignment w:val="center"/>
    </w:pPr>
    <w:rPr>
      <w:rFonts w:ascii="NewtonC" w:hAnsi="NewtonC"/>
      <w:color w:val="000000"/>
      <w:sz w:val="16"/>
      <w:szCs w:val="16"/>
      <w:lang w:eastAsia="ru-RU"/>
    </w:rPr>
  </w:style>
  <w:style w:type="character" w:customStyle="1" w:styleId="Text21">
    <w:name w:val="Text21"/>
    <w:rsid w:val="00D56306"/>
    <w:rPr>
      <w:rFonts w:ascii="NewtonC" w:hAnsi="NewtonC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sZamNoBreakSpace">
    <w:name w:val="sZamNoBreakSpace"/>
    <w:rsid w:val="00D56306"/>
  </w:style>
  <w:style w:type="character" w:customStyle="1" w:styleId="Snoskaznak">
    <w:name w:val="Snoska znak"/>
    <w:rsid w:val="00D56306"/>
    <w:rPr>
      <w:w w:val="100"/>
      <w:sz w:val="14"/>
      <w:szCs w:val="14"/>
      <w:vertAlign w:val="superscript"/>
    </w:rPr>
  </w:style>
  <w:style w:type="character" w:customStyle="1" w:styleId="Snoska1">
    <w:name w:val="Snoska1"/>
    <w:rsid w:val="00D56306"/>
    <w:rPr>
      <w:rFonts w:ascii="NewtonC" w:hAnsi="NewtonC"/>
      <w:color w:val="000000"/>
      <w:spacing w:val="0"/>
      <w:w w:val="100"/>
      <w:position w:val="0"/>
      <w:sz w:val="16"/>
      <w:szCs w:val="16"/>
      <w:u w:val="none"/>
      <w:vertAlign w:val="baseline"/>
    </w:rPr>
  </w:style>
  <w:style w:type="character" w:styleId="a9">
    <w:name w:val="Strong"/>
    <w:uiPriority w:val="22"/>
    <w:qFormat/>
    <w:rsid w:val="00D56306"/>
    <w:rPr>
      <w:b/>
      <w:bCs/>
    </w:rPr>
  </w:style>
  <w:style w:type="paragraph" w:customStyle="1" w:styleId="Style47">
    <w:name w:val="Style47"/>
    <w:basedOn w:val="a"/>
    <w:rsid w:val="00D56306"/>
    <w:pPr>
      <w:adjustRightInd w:val="0"/>
    </w:pPr>
    <w:rPr>
      <w:rFonts w:ascii="Tahoma" w:hAnsi="Tahoma" w:cs="Tahoma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B42179"/>
    <w:pPr>
      <w:spacing w:after="0" w:line="240" w:lineRule="auto"/>
    </w:pPr>
    <w:rPr>
      <w:rFonts w:ascii="Times New Roman" w:hAnsi="Times New Roman" w:cs="Times New Roman"/>
      <w:sz w:val="24"/>
      <w:szCs w:val="4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541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14D"/>
    <w:rPr>
      <w:rFonts w:ascii="Tahoma" w:eastAsia="Times New Roman" w:hAnsi="Tahoma" w:cs="Tahoma"/>
      <w:sz w:val="16"/>
      <w:szCs w:val="16"/>
    </w:rPr>
  </w:style>
  <w:style w:type="character" w:styleId="ac">
    <w:name w:val="Emphasis"/>
    <w:basedOn w:val="a0"/>
    <w:uiPriority w:val="20"/>
    <w:qFormat/>
    <w:rsid w:val="00223E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Исмаилова П.А.</dc:creator>
  <cp:keywords/>
  <dc:description/>
  <cp:lastModifiedBy>111</cp:lastModifiedBy>
  <cp:revision>6</cp:revision>
  <cp:lastPrinted>2024-04-15T09:54:00Z</cp:lastPrinted>
  <dcterms:created xsi:type="dcterms:W3CDTF">2024-03-06T09:12:00Z</dcterms:created>
  <dcterms:modified xsi:type="dcterms:W3CDTF">2024-04-15T10:00:00Z</dcterms:modified>
</cp:coreProperties>
</file>